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52D69" w14:textId="77777777" w:rsidR="00817E36" w:rsidRPr="00AC1A96" w:rsidRDefault="00817E36" w:rsidP="00AC1A96">
      <w:pPr>
        <w:pStyle w:val="CoverHeader"/>
        <w:spacing w:before="0" w:after="0" w:line="288" w:lineRule="auto"/>
      </w:pPr>
      <w:r w:rsidRPr="00AC1A96">
        <w:t>Registration for End-point Assessment</w:t>
      </w:r>
    </w:p>
    <w:p w14:paraId="6D90B136" w14:textId="4423D136" w:rsidR="00817E36" w:rsidRPr="00AC1A96" w:rsidRDefault="00817E36" w:rsidP="00AC1A96">
      <w:pPr>
        <w:pStyle w:val="CoverHeader"/>
        <w:spacing w:before="0" w:after="0" w:line="288" w:lineRule="auto"/>
        <w:rPr>
          <w:sz w:val="36"/>
          <w:szCs w:val="96"/>
        </w:rPr>
      </w:pPr>
      <w:r w:rsidRPr="00AC1A96">
        <w:rPr>
          <w:sz w:val="36"/>
          <w:szCs w:val="96"/>
        </w:rPr>
        <w:t>Electrical Power Protection and Plant Commissioning Engineer</w:t>
      </w:r>
    </w:p>
    <w:p w14:paraId="5D28494B" w14:textId="77777777" w:rsidR="00817E36" w:rsidRPr="00AC1A96" w:rsidRDefault="00817E36" w:rsidP="00AC1A96">
      <w:pPr>
        <w:spacing w:after="0" w:line="288" w:lineRule="auto"/>
        <w:rPr>
          <w:rFonts w:cs="Arial"/>
          <w:b/>
          <w:color w:val="981D97"/>
          <w:sz w:val="22"/>
        </w:rPr>
      </w:pPr>
    </w:p>
    <w:p w14:paraId="09056F74" w14:textId="77777777" w:rsidR="003308EA" w:rsidRPr="00AC1A96" w:rsidRDefault="003308EA" w:rsidP="00AC1A96">
      <w:pPr>
        <w:spacing w:after="0" w:line="288" w:lineRule="auto"/>
        <w:rPr>
          <w:rFonts w:cs="Arial"/>
          <w:color w:val="981D97"/>
          <w:sz w:val="28"/>
          <w:szCs w:val="48"/>
        </w:rPr>
      </w:pPr>
      <w:r w:rsidRPr="00AC1A96">
        <w:rPr>
          <w:rFonts w:cs="Arial"/>
          <w:color w:val="981D97"/>
          <w:sz w:val="28"/>
          <w:szCs w:val="48"/>
        </w:rPr>
        <w:t>About the Apprenticeship</w:t>
      </w:r>
    </w:p>
    <w:p w14:paraId="58BCB074" w14:textId="77777777" w:rsidR="003308EA" w:rsidRPr="00AC1A96" w:rsidRDefault="003308EA" w:rsidP="00AC1A96">
      <w:pPr>
        <w:spacing w:after="0" w:line="288" w:lineRule="auto"/>
        <w:rPr>
          <w:rFonts w:cs="Arial"/>
          <w:color w:val="981D97"/>
          <w:sz w:val="22"/>
          <w:szCs w:val="48"/>
        </w:rPr>
      </w:pPr>
    </w:p>
    <w:tbl>
      <w:tblPr>
        <w:tblStyle w:val="TableGrid"/>
        <w:tblW w:w="5000" w:type="pct"/>
        <w:jc w:val="center"/>
        <w:tblLook w:val="04A0" w:firstRow="1" w:lastRow="0" w:firstColumn="1" w:lastColumn="0" w:noHBand="0" w:noVBand="1"/>
      </w:tblPr>
      <w:tblGrid>
        <w:gridCol w:w="2130"/>
        <w:gridCol w:w="6924"/>
      </w:tblGrid>
      <w:tr w:rsidR="003308EA" w:rsidRPr="00AC1A96" w14:paraId="6229C2C1" w14:textId="77777777" w:rsidTr="0011776A">
        <w:trPr>
          <w:trHeight w:val="454"/>
          <w:jc w:val="center"/>
        </w:trPr>
        <w:tc>
          <w:tcPr>
            <w:tcW w:w="1176" w:type="pct"/>
            <w:shd w:val="clear" w:color="auto" w:fill="981D97"/>
            <w:vAlign w:val="center"/>
          </w:tcPr>
          <w:p w14:paraId="76917F0C" w14:textId="77777777"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Level</w:t>
            </w:r>
          </w:p>
        </w:tc>
        <w:tc>
          <w:tcPr>
            <w:tcW w:w="3824" w:type="pct"/>
            <w:shd w:val="clear" w:color="auto" w:fill="FFFFFF" w:themeFill="background1"/>
            <w:vAlign w:val="center"/>
          </w:tcPr>
          <w:p w14:paraId="46C3D75C" w14:textId="77777777" w:rsidR="003308EA" w:rsidRPr="00AC1A96" w:rsidRDefault="003308EA" w:rsidP="00AC1A96">
            <w:pPr>
              <w:spacing w:after="0" w:line="288" w:lineRule="auto"/>
              <w:rPr>
                <w:rFonts w:cs="Arial"/>
                <w:sz w:val="22"/>
              </w:rPr>
            </w:pPr>
            <w:r w:rsidRPr="00AC1A96">
              <w:rPr>
                <w:rFonts w:cs="Arial"/>
                <w:sz w:val="22"/>
              </w:rPr>
              <w:t>4</w:t>
            </w:r>
          </w:p>
        </w:tc>
      </w:tr>
      <w:tr w:rsidR="003308EA" w:rsidRPr="00AC1A96" w14:paraId="18BE1727" w14:textId="77777777" w:rsidTr="0011776A">
        <w:trPr>
          <w:trHeight w:val="454"/>
          <w:jc w:val="center"/>
        </w:trPr>
        <w:tc>
          <w:tcPr>
            <w:tcW w:w="1176" w:type="pct"/>
            <w:shd w:val="clear" w:color="auto" w:fill="981D97"/>
            <w:vAlign w:val="center"/>
          </w:tcPr>
          <w:p w14:paraId="77215A40" w14:textId="77777777"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Duration</w:t>
            </w:r>
          </w:p>
        </w:tc>
        <w:tc>
          <w:tcPr>
            <w:tcW w:w="3824" w:type="pct"/>
            <w:vAlign w:val="center"/>
          </w:tcPr>
          <w:p w14:paraId="559037EB" w14:textId="77777777" w:rsidR="003308EA" w:rsidRPr="00AC1A96" w:rsidRDefault="003308EA" w:rsidP="00AC1A96">
            <w:pPr>
              <w:spacing w:after="0" w:line="288" w:lineRule="auto"/>
              <w:rPr>
                <w:rFonts w:cs="Arial"/>
                <w:sz w:val="22"/>
              </w:rPr>
            </w:pPr>
            <w:r w:rsidRPr="00AC1A96">
              <w:rPr>
                <w:rFonts w:cs="Arial"/>
                <w:sz w:val="22"/>
              </w:rPr>
              <w:t>Typically 36 months</w:t>
            </w:r>
          </w:p>
        </w:tc>
      </w:tr>
      <w:tr w:rsidR="003308EA" w:rsidRPr="00AC1A96" w14:paraId="45756642" w14:textId="77777777" w:rsidTr="0011776A">
        <w:trPr>
          <w:trHeight w:val="454"/>
          <w:jc w:val="center"/>
        </w:trPr>
        <w:tc>
          <w:tcPr>
            <w:tcW w:w="1176" w:type="pct"/>
            <w:shd w:val="clear" w:color="auto" w:fill="981D97"/>
            <w:vAlign w:val="center"/>
          </w:tcPr>
          <w:p w14:paraId="4F8AF268" w14:textId="77777777"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Entry Requirements</w:t>
            </w:r>
          </w:p>
        </w:tc>
        <w:tc>
          <w:tcPr>
            <w:tcW w:w="3824" w:type="pct"/>
            <w:vAlign w:val="center"/>
          </w:tcPr>
          <w:p w14:paraId="20826550" w14:textId="680A4D32" w:rsidR="003308EA" w:rsidRPr="00AC1A96" w:rsidRDefault="003308EA" w:rsidP="00AC1A96">
            <w:pPr>
              <w:spacing w:after="0" w:line="288" w:lineRule="auto"/>
              <w:rPr>
                <w:rFonts w:cs="Arial"/>
                <w:sz w:val="22"/>
              </w:rPr>
            </w:pPr>
            <w:r w:rsidRPr="00AC1A96">
              <w:rPr>
                <w:rFonts w:cs="Arial"/>
                <w:sz w:val="22"/>
              </w:rPr>
              <w:t xml:space="preserve">Set by the employer but typically GCSE English </w:t>
            </w:r>
            <w:r w:rsidR="007E6EC4" w:rsidRPr="00AC1A96">
              <w:rPr>
                <w:rFonts w:cs="Arial"/>
                <w:sz w:val="22"/>
              </w:rPr>
              <w:t>grade B and 2 A levels grade C (</w:t>
            </w:r>
            <w:r w:rsidRPr="00AC1A96">
              <w:rPr>
                <w:rFonts w:cs="Arial"/>
                <w:sz w:val="22"/>
              </w:rPr>
              <w:t>or higher) in Maths / Science and</w:t>
            </w:r>
            <w:r w:rsidR="007E6EC4" w:rsidRPr="00AC1A96">
              <w:rPr>
                <w:rFonts w:cs="Arial"/>
                <w:sz w:val="22"/>
              </w:rPr>
              <w:t xml:space="preserve"> </w:t>
            </w:r>
            <w:r w:rsidRPr="00AC1A96">
              <w:rPr>
                <w:rFonts w:cs="Arial"/>
                <w:sz w:val="22"/>
              </w:rPr>
              <w:t xml:space="preserve">/ </w:t>
            </w:r>
            <w:r w:rsidR="007E6EC4" w:rsidRPr="00AC1A96">
              <w:rPr>
                <w:rFonts w:cs="Arial"/>
                <w:sz w:val="22"/>
              </w:rPr>
              <w:t>or relevant industry experience</w:t>
            </w:r>
          </w:p>
        </w:tc>
      </w:tr>
      <w:tr w:rsidR="003308EA" w:rsidRPr="00AC1A96" w14:paraId="059F10DF" w14:textId="77777777" w:rsidTr="0011776A">
        <w:trPr>
          <w:trHeight w:val="454"/>
          <w:jc w:val="center"/>
        </w:trPr>
        <w:tc>
          <w:tcPr>
            <w:tcW w:w="1176" w:type="pct"/>
            <w:shd w:val="clear" w:color="auto" w:fill="981D97"/>
            <w:vAlign w:val="center"/>
          </w:tcPr>
          <w:p w14:paraId="43E0D4A8" w14:textId="77777777" w:rsidR="003308EA" w:rsidRPr="00AC1A96" w:rsidRDefault="003308EA" w:rsidP="00AC1A96">
            <w:pPr>
              <w:spacing w:after="0" w:line="288" w:lineRule="auto"/>
              <w:rPr>
                <w:rFonts w:cs="Arial"/>
                <w:i/>
                <w:color w:val="FFFFFF" w:themeColor="background1"/>
                <w:sz w:val="24"/>
              </w:rPr>
            </w:pPr>
            <w:r w:rsidRPr="00AC1A96">
              <w:rPr>
                <w:rFonts w:cs="Arial"/>
                <w:color w:val="FFFFFF" w:themeColor="background1"/>
                <w:sz w:val="24"/>
              </w:rPr>
              <w:t>Pricing</w:t>
            </w:r>
          </w:p>
        </w:tc>
        <w:tc>
          <w:tcPr>
            <w:tcW w:w="3824" w:type="pct"/>
            <w:vAlign w:val="center"/>
          </w:tcPr>
          <w:p w14:paraId="234B1357" w14:textId="25FFF3A0" w:rsidR="003308EA" w:rsidRPr="00AC1A96" w:rsidRDefault="003308EA" w:rsidP="00AC1A96">
            <w:pPr>
              <w:spacing w:after="0" w:line="288" w:lineRule="auto"/>
              <w:rPr>
                <w:rFonts w:cs="Arial"/>
                <w:sz w:val="22"/>
              </w:rPr>
            </w:pPr>
            <w:r w:rsidRPr="00AC1A96">
              <w:rPr>
                <w:rFonts w:cs="Arial"/>
                <w:sz w:val="22"/>
              </w:rPr>
              <w:t xml:space="preserve">The price is determined by the level of </w:t>
            </w:r>
            <w:r w:rsidR="007E6EC4" w:rsidRPr="00AC1A96">
              <w:rPr>
                <w:rFonts w:cs="Arial"/>
                <w:sz w:val="22"/>
              </w:rPr>
              <w:t>the involvement of the employer</w:t>
            </w:r>
            <w:r w:rsidR="00AC1A96">
              <w:rPr>
                <w:rFonts w:cs="Arial"/>
                <w:sz w:val="22"/>
              </w:rPr>
              <w:t>;</w:t>
            </w:r>
            <w:r w:rsidRPr="00AC1A96">
              <w:rPr>
                <w:rFonts w:cs="Arial"/>
                <w:sz w:val="22"/>
              </w:rPr>
              <w:t xml:space="preserve"> </w:t>
            </w:r>
            <w:r w:rsidR="00AC1A96">
              <w:rPr>
                <w:rFonts w:cs="Arial"/>
                <w:sz w:val="22"/>
              </w:rPr>
              <w:t>f</w:t>
            </w:r>
            <w:r w:rsidRPr="00AC1A96">
              <w:rPr>
                <w:rFonts w:cs="Arial"/>
                <w:sz w:val="22"/>
              </w:rPr>
              <w:t xml:space="preserve">or example, within </w:t>
            </w:r>
            <w:r w:rsidR="004F2CB9">
              <w:rPr>
                <w:rFonts w:cs="Arial"/>
                <w:sz w:val="22"/>
              </w:rPr>
              <w:t>e</w:t>
            </w:r>
            <w:r w:rsidRPr="00AC1A96">
              <w:rPr>
                <w:rFonts w:cs="Arial"/>
                <w:sz w:val="22"/>
              </w:rPr>
              <w:t xml:space="preserve">lectrical </w:t>
            </w:r>
            <w:r w:rsidR="004F2CB9">
              <w:rPr>
                <w:rFonts w:cs="Arial"/>
                <w:sz w:val="22"/>
              </w:rPr>
              <w:t>p</w:t>
            </w:r>
            <w:r w:rsidRPr="00AC1A96">
              <w:rPr>
                <w:rFonts w:cs="Arial"/>
                <w:sz w:val="22"/>
              </w:rPr>
              <w:t xml:space="preserve">ower </w:t>
            </w:r>
            <w:r w:rsidR="004F2CB9">
              <w:rPr>
                <w:rFonts w:cs="Arial"/>
                <w:sz w:val="22"/>
              </w:rPr>
              <w:t>p</w:t>
            </w:r>
            <w:r w:rsidRPr="00AC1A96">
              <w:rPr>
                <w:rFonts w:cs="Arial"/>
                <w:sz w:val="22"/>
              </w:rPr>
              <w:t xml:space="preserve">rotection and </w:t>
            </w:r>
            <w:r w:rsidR="004F2CB9">
              <w:rPr>
                <w:rFonts w:cs="Arial"/>
                <w:sz w:val="22"/>
              </w:rPr>
              <w:t>p</w:t>
            </w:r>
            <w:r w:rsidRPr="00AC1A96">
              <w:rPr>
                <w:rFonts w:cs="Arial"/>
                <w:sz w:val="22"/>
              </w:rPr>
              <w:t xml:space="preserve">lant </w:t>
            </w:r>
            <w:r w:rsidR="004F2CB9">
              <w:rPr>
                <w:rFonts w:cs="Arial"/>
                <w:sz w:val="22"/>
              </w:rPr>
              <w:t>c</w:t>
            </w:r>
            <w:r w:rsidRPr="00AC1A96">
              <w:rPr>
                <w:rFonts w:cs="Arial"/>
                <w:sz w:val="22"/>
              </w:rPr>
              <w:t xml:space="preserve">ommissioning </w:t>
            </w:r>
            <w:r w:rsidR="004F2CB9">
              <w:rPr>
                <w:rFonts w:cs="Arial"/>
                <w:sz w:val="22"/>
              </w:rPr>
              <w:t>e</w:t>
            </w:r>
            <w:r w:rsidRPr="00AC1A96">
              <w:rPr>
                <w:rFonts w:cs="Arial"/>
                <w:sz w:val="22"/>
              </w:rPr>
              <w:t>ngineer the employer may be able to provide technical experts as a result o</w:t>
            </w:r>
            <w:r w:rsidR="007E6EC4" w:rsidRPr="00AC1A96">
              <w:rPr>
                <w:rFonts w:cs="Arial"/>
                <w:sz w:val="22"/>
              </w:rPr>
              <w:t>f exemptions stated within the a</w:t>
            </w:r>
            <w:r w:rsidRPr="00AC1A96">
              <w:rPr>
                <w:rFonts w:cs="Arial"/>
                <w:sz w:val="22"/>
              </w:rPr>
              <w:t xml:space="preserve">ssessment </w:t>
            </w:r>
            <w:r w:rsidR="007E6EC4" w:rsidRPr="00AC1A96">
              <w:rPr>
                <w:rFonts w:cs="Arial"/>
                <w:sz w:val="22"/>
              </w:rPr>
              <w:t>p</w:t>
            </w:r>
            <w:r w:rsidRPr="00AC1A96">
              <w:rPr>
                <w:rFonts w:cs="Arial"/>
                <w:sz w:val="22"/>
              </w:rPr>
              <w:t>lan</w:t>
            </w:r>
          </w:p>
          <w:p w14:paraId="1231B013" w14:textId="77777777" w:rsidR="003308EA" w:rsidRPr="00AC1A96" w:rsidRDefault="003308EA" w:rsidP="00AC1A96">
            <w:pPr>
              <w:spacing w:after="0" w:line="288" w:lineRule="auto"/>
              <w:rPr>
                <w:rFonts w:cs="Arial"/>
                <w:sz w:val="22"/>
              </w:rPr>
            </w:pPr>
          </w:p>
          <w:p w14:paraId="173C769D" w14:textId="1125E547" w:rsidR="003308EA" w:rsidRPr="00AC1A96" w:rsidRDefault="007E6EC4" w:rsidP="004E3448">
            <w:pPr>
              <w:spacing w:after="0" w:line="288" w:lineRule="auto"/>
              <w:rPr>
                <w:rFonts w:cs="Arial"/>
                <w:sz w:val="22"/>
              </w:rPr>
            </w:pPr>
            <w:r w:rsidRPr="00AC1A96">
              <w:rPr>
                <w:rFonts w:cs="Arial"/>
                <w:sz w:val="22"/>
              </w:rPr>
              <w:t>The e</w:t>
            </w:r>
            <w:r w:rsidR="003308EA" w:rsidRPr="00AC1A96">
              <w:rPr>
                <w:rFonts w:cs="Arial"/>
                <w:sz w:val="22"/>
              </w:rPr>
              <w:t xml:space="preserve">nd-point </w:t>
            </w:r>
            <w:r w:rsidRPr="00AC1A96">
              <w:rPr>
                <w:rFonts w:cs="Arial"/>
                <w:sz w:val="22"/>
              </w:rPr>
              <w:t>a</w:t>
            </w:r>
            <w:r w:rsidR="003308EA" w:rsidRPr="00AC1A96">
              <w:rPr>
                <w:rFonts w:cs="Arial"/>
                <w:sz w:val="22"/>
              </w:rPr>
              <w:t>ssessment price is split into two payments. The first stage is at</w:t>
            </w:r>
            <w:r w:rsidR="004E3448">
              <w:rPr>
                <w:rFonts w:cs="Arial"/>
                <w:sz w:val="22"/>
              </w:rPr>
              <w:t xml:space="preserve"> the</w:t>
            </w:r>
            <w:r w:rsidR="003308EA" w:rsidRPr="00AC1A96">
              <w:rPr>
                <w:rFonts w:cs="Arial"/>
                <w:sz w:val="22"/>
              </w:rPr>
              <w:t xml:space="preserve"> point of registration and covers registration, end-point assessment training, handbooks and supporting resources. The second stage i</w:t>
            </w:r>
            <w:r w:rsidRPr="00AC1A96">
              <w:rPr>
                <w:rFonts w:cs="Arial"/>
                <w:sz w:val="22"/>
              </w:rPr>
              <w:t>s prior to commencement of the e</w:t>
            </w:r>
            <w:r w:rsidR="003308EA" w:rsidRPr="00AC1A96">
              <w:rPr>
                <w:rFonts w:cs="Arial"/>
                <w:sz w:val="22"/>
              </w:rPr>
              <w:t xml:space="preserve">nd-point </w:t>
            </w:r>
            <w:r w:rsidRPr="00AC1A96">
              <w:rPr>
                <w:rFonts w:cs="Arial"/>
                <w:sz w:val="22"/>
              </w:rPr>
              <w:t>a</w:t>
            </w:r>
            <w:r w:rsidR="003308EA" w:rsidRPr="00AC1A96">
              <w:rPr>
                <w:rFonts w:cs="Arial"/>
                <w:sz w:val="22"/>
              </w:rPr>
              <w:t>ssessment and covers end-point assessment activities, further training, final grading decisions, certification, and internal</w:t>
            </w:r>
            <w:r w:rsidR="009E2087">
              <w:rPr>
                <w:rFonts w:cs="Arial"/>
                <w:sz w:val="22"/>
              </w:rPr>
              <w:t xml:space="preserve"> and external quality assurance</w:t>
            </w:r>
          </w:p>
        </w:tc>
      </w:tr>
      <w:tr w:rsidR="003308EA" w:rsidRPr="00AC1A96" w14:paraId="12114D49" w14:textId="77777777" w:rsidTr="0011776A">
        <w:trPr>
          <w:trHeight w:val="454"/>
          <w:jc w:val="center"/>
        </w:trPr>
        <w:tc>
          <w:tcPr>
            <w:tcW w:w="1176" w:type="pct"/>
            <w:shd w:val="clear" w:color="auto" w:fill="981D97"/>
            <w:vAlign w:val="center"/>
          </w:tcPr>
          <w:p w14:paraId="4256F874" w14:textId="77777777"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Gateway to End-point Assessment</w:t>
            </w:r>
          </w:p>
        </w:tc>
        <w:tc>
          <w:tcPr>
            <w:tcW w:w="3824" w:type="pct"/>
            <w:vAlign w:val="center"/>
          </w:tcPr>
          <w:p w14:paraId="1D8651E2" w14:textId="77777777" w:rsidR="003308EA" w:rsidRPr="00AC1A96" w:rsidRDefault="003308EA" w:rsidP="00AC1A96">
            <w:pPr>
              <w:spacing w:after="0" w:line="288" w:lineRule="auto"/>
              <w:rPr>
                <w:rFonts w:cs="Arial"/>
                <w:sz w:val="22"/>
                <w:lang w:eastAsia="en-GB"/>
              </w:rPr>
            </w:pPr>
            <w:r w:rsidRPr="00AC1A96">
              <w:rPr>
                <w:rFonts w:cs="Arial"/>
                <w:sz w:val="22"/>
                <w:lang w:eastAsia="en-GB"/>
              </w:rPr>
              <w:t xml:space="preserve">Before they can enter end-point assessment, the apprentice must have. </w:t>
            </w:r>
          </w:p>
          <w:p w14:paraId="4500197A" w14:textId="77777777" w:rsidR="003308EA" w:rsidRPr="00AC1A96" w:rsidRDefault="003308EA" w:rsidP="00AC1A96">
            <w:pPr>
              <w:pStyle w:val="ListParagraph"/>
              <w:numPr>
                <w:ilvl w:val="0"/>
                <w:numId w:val="14"/>
              </w:numPr>
              <w:spacing w:after="0" w:line="288" w:lineRule="auto"/>
              <w:ind w:left="451" w:hanging="451"/>
              <w:contextualSpacing w:val="0"/>
              <w:rPr>
                <w:rFonts w:ascii="Arial" w:hAnsi="Arial" w:cs="Arial"/>
                <w:lang w:eastAsia="en-GB"/>
              </w:rPr>
            </w:pPr>
            <w:r w:rsidRPr="00AC1A96">
              <w:rPr>
                <w:rFonts w:ascii="Arial" w:hAnsi="Arial" w:cs="Arial"/>
                <w:lang w:eastAsia="en-GB"/>
              </w:rPr>
              <w:t>Completed their formal training plan</w:t>
            </w:r>
          </w:p>
          <w:p w14:paraId="2FDE3703" w14:textId="77777777" w:rsidR="003308EA" w:rsidRPr="00AC1A96" w:rsidRDefault="003308EA" w:rsidP="00AC1A96">
            <w:pPr>
              <w:pStyle w:val="ListParagraph"/>
              <w:numPr>
                <w:ilvl w:val="0"/>
                <w:numId w:val="14"/>
              </w:numPr>
              <w:spacing w:after="0" w:line="288" w:lineRule="auto"/>
              <w:ind w:left="451" w:hanging="451"/>
              <w:contextualSpacing w:val="0"/>
              <w:rPr>
                <w:rFonts w:ascii="Arial" w:hAnsi="Arial" w:cs="Arial"/>
                <w:lang w:eastAsia="en-GB"/>
              </w:rPr>
            </w:pPr>
            <w:r w:rsidRPr="00AC1A96">
              <w:rPr>
                <w:rFonts w:ascii="Arial" w:hAnsi="Arial" w:cs="Arial"/>
                <w:lang w:eastAsia="en-GB"/>
              </w:rPr>
              <w:t>Completion of a work log</w:t>
            </w:r>
          </w:p>
          <w:p w14:paraId="7AF131D2" w14:textId="1F003538" w:rsidR="003308EA" w:rsidRPr="00AC1A96" w:rsidRDefault="003308EA" w:rsidP="00AC1A96">
            <w:pPr>
              <w:pStyle w:val="ListParagraph"/>
              <w:numPr>
                <w:ilvl w:val="0"/>
                <w:numId w:val="14"/>
              </w:numPr>
              <w:spacing w:after="0" w:line="288" w:lineRule="auto"/>
              <w:ind w:left="451" w:hanging="451"/>
              <w:contextualSpacing w:val="0"/>
              <w:rPr>
                <w:rFonts w:ascii="Arial" w:hAnsi="Arial" w:cs="Arial"/>
                <w:lang w:eastAsia="en-GB"/>
              </w:rPr>
            </w:pPr>
            <w:r w:rsidRPr="00AC1A96">
              <w:rPr>
                <w:rFonts w:ascii="Arial" w:hAnsi="Arial" w:cs="Arial"/>
                <w:lang w:eastAsia="en-GB"/>
              </w:rPr>
              <w:t xml:space="preserve">Achieved maths and English at </w:t>
            </w:r>
            <w:r w:rsidR="007E6EC4" w:rsidRPr="00AC1A96">
              <w:rPr>
                <w:rFonts w:ascii="Arial" w:hAnsi="Arial" w:cs="Arial"/>
                <w:lang w:eastAsia="en-GB"/>
              </w:rPr>
              <w:t>L</w:t>
            </w:r>
            <w:r w:rsidRPr="00AC1A96">
              <w:rPr>
                <w:rFonts w:ascii="Arial" w:hAnsi="Arial" w:cs="Arial"/>
                <w:lang w:eastAsia="en-GB"/>
              </w:rPr>
              <w:t>evel 2</w:t>
            </w:r>
          </w:p>
        </w:tc>
      </w:tr>
      <w:tr w:rsidR="003308EA" w:rsidRPr="00AC1A96" w14:paraId="103FC30D" w14:textId="77777777" w:rsidTr="0011776A">
        <w:trPr>
          <w:trHeight w:val="454"/>
          <w:jc w:val="center"/>
        </w:trPr>
        <w:tc>
          <w:tcPr>
            <w:tcW w:w="1176" w:type="pct"/>
            <w:shd w:val="clear" w:color="auto" w:fill="981D97"/>
            <w:vAlign w:val="center"/>
          </w:tcPr>
          <w:p w14:paraId="3CCEB712" w14:textId="20FB71C8" w:rsidR="003308EA" w:rsidRPr="00AC1A96" w:rsidRDefault="003308EA" w:rsidP="002B2C16">
            <w:pPr>
              <w:spacing w:after="0" w:line="288" w:lineRule="auto"/>
              <w:rPr>
                <w:rFonts w:cs="Arial"/>
                <w:color w:val="FFFFFF" w:themeColor="background1"/>
                <w:sz w:val="24"/>
              </w:rPr>
            </w:pPr>
            <w:r w:rsidRPr="00AC1A96">
              <w:rPr>
                <w:rFonts w:cs="Arial"/>
                <w:color w:val="FFFFFF" w:themeColor="background1"/>
                <w:sz w:val="24"/>
              </w:rPr>
              <w:t xml:space="preserve">End-point Assessment </w:t>
            </w:r>
            <w:r w:rsidR="002B2C16">
              <w:rPr>
                <w:rFonts w:cs="Arial"/>
                <w:color w:val="FFFFFF" w:themeColor="background1"/>
                <w:sz w:val="24"/>
              </w:rPr>
              <w:t>Tools</w:t>
            </w:r>
          </w:p>
        </w:tc>
        <w:tc>
          <w:tcPr>
            <w:tcW w:w="3824" w:type="pct"/>
            <w:vAlign w:val="center"/>
          </w:tcPr>
          <w:p w14:paraId="6152074D" w14:textId="6ADCE097" w:rsidR="003308EA" w:rsidRPr="00AC1A96" w:rsidRDefault="003308EA" w:rsidP="00AC1A96">
            <w:pPr>
              <w:spacing w:after="0" w:line="288" w:lineRule="auto"/>
              <w:rPr>
                <w:rFonts w:cs="Arial"/>
                <w:sz w:val="22"/>
                <w:lang w:eastAsia="en-GB"/>
              </w:rPr>
            </w:pPr>
            <w:r w:rsidRPr="00AC1A96">
              <w:rPr>
                <w:rFonts w:cs="Arial"/>
                <w:sz w:val="22"/>
                <w:lang w:eastAsia="en-GB"/>
              </w:rPr>
              <w:t>There are 4 elem</w:t>
            </w:r>
            <w:r w:rsidR="00D10CC6">
              <w:rPr>
                <w:rFonts w:cs="Arial"/>
                <w:sz w:val="22"/>
                <w:lang w:eastAsia="en-GB"/>
              </w:rPr>
              <w:t xml:space="preserve">ents to the assessment in this </w:t>
            </w:r>
            <w:r w:rsidR="004F2CB9">
              <w:rPr>
                <w:rFonts w:cs="Arial"/>
                <w:sz w:val="22"/>
                <w:lang w:eastAsia="en-GB"/>
              </w:rPr>
              <w:t>s</w:t>
            </w:r>
            <w:r w:rsidR="00D10CC6">
              <w:rPr>
                <w:rFonts w:cs="Arial"/>
                <w:sz w:val="22"/>
                <w:lang w:eastAsia="en-GB"/>
              </w:rPr>
              <w:t>t</w:t>
            </w:r>
            <w:r w:rsidRPr="00AC1A96">
              <w:rPr>
                <w:rFonts w:cs="Arial"/>
                <w:sz w:val="22"/>
                <w:lang w:eastAsia="en-GB"/>
              </w:rPr>
              <w:t>andard, which can be taken over up to a 6 month period. All tools are provided by the EUIAS:</w:t>
            </w:r>
          </w:p>
          <w:p w14:paraId="22EF060B" w14:textId="15863149" w:rsidR="003308EA" w:rsidRPr="00AC1A96" w:rsidRDefault="003308EA" w:rsidP="00AC1A96">
            <w:pPr>
              <w:pStyle w:val="ListParagraph"/>
              <w:numPr>
                <w:ilvl w:val="0"/>
                <w:numId w:val="15"/>
              </w:numPr>
              <w:spacing w:after="0" w:line="288" w:lineRule="auto"/>
              <w:ind w:left="451" w:hanging="451"/>
              <w:contextualSpacing w:val="0"/>
              <w:rPr>
                <w:rFonts w:ascii="Arial" w:hAnsi="Arial" w:cs="Arial"/>
                <w:lang w:eastAsia="en-GB"/>
              </w:rPr>
            </w:pPr>
            <w:r w:rsidRPr="00AC1A96">
              <w:rPr>
                <w:rFonts w:ascii="Arial" w:hAnsi="Arial" w:cs="Arial"/>
                <w:lang w:eastAsia="en-GB"/>
              </w:rPr>
              <w:t xml:space="preserve">Knowledge </w:t>
            </w:r>
            <w:r w:rsidR="007E6EC4" w:rsidRPr="00AC1A96">
              <w:rPr>
                <w:rFonts w:ascii="Arial" w:hAnsi="Arial" w:cs="Arial"/>
                <w:lang w:eastAsia="en-GB"/>
              </w:rPr>
              <w:t>a</w:t>
            </w:r>
            <w:r w:rsidRPr="00AC1A96">
              <w:rPr>
                <w:rFonts w:ascii="Arial" w:hAnsi="Arial" w:cs="Arial"/>
                <w:lang w:eastAsia="en-GB"/>
              </w:rPr>
              <w:t>ssessment (20 scenario based, short answer questions, over a 2.5</w:t>
            </w:r>
            <w:r w:rsidR="007E6EC4" w:rsidRPr="00AC1A96">
              <w:rPr>
                <w:rFonts w:ascii="Arial" w:hAnsi="Arial" w:cs="Arial"/>
                <w:lang w:eastAsia="en-GB"/>
              </w:rPr>
              <w:t xml:space="preserve"> </w:t>
            </w:r>
            <w:r w:rsidRPr="00AC1A96">
              <w:rPr>
                <w:rFonts w:ascii="Arial" w:hAnsi="Arial" w:cs="Arial"/>
                <w:lang w:eastAsia="en-GB"/>
              </w:rPr>
              <w:t>hour period under examination conditions) – 100 marks available, awarded a pass, fail or distinction - 20% weighting towards the final grade</w:t>
            </w:r>
            <w:r w:rsidR="00790522">
              <w:rPr>
                <w:rFonts w:ascii="Arial" w:hAnsi="Arial" w:cs="Arial"/>
                <w:lang w:eastAsia="en-GB"/>
              </w:rPr>
              <w:t xml:space="preserve">. </w:t>
            </w:r>
            <w:r w:rsidR="00790522" w:rsidRPr="00790522">
              <w:rPr>
                <w:rFonts w:ascii="Arial" w:hAnsi="Arial" w:cs="Arial"/>
                <w:i/>
                <w:lang w:eastAsia="en-GB"/>
              </w:rPr>
              <w:t xml:space="preserve">Please note that this must </w:t>
            </w:r>
            <w:r w:rsidR="00790522">
              <w:rPr>
                <w:rFonts w:ascii="Arial" w:hAnsi="Arial" w:cs="Arial"/>
                <w:i/>
                <w:lang w:eastAsia="en-GB"/>
              </w:rPr>
              <w:t>be the first end-point assessment activity undertaken by the apprentice.</w:t>
            </w:r>
          </w:p>
          <w:p w14:paraId="46C78B25" w14:textId="7C6FC10C" w:rsidR="003308EA" w:rsidRPr="00AC1A96" w:rsidRDefault="007E6EC4" w:rsidP="00AC1A96">
            <w:pPr>
              <w:pStyle w:val="ListParagraph"/>
              <w:numPr>
                <w:ilvl w:val="0"/>
                <w:numId w:val="15"/>
              </w:numPr>
              <w:spacing w:after="0" w:line="288" w:lineRule="auto"/>
              <w:ind w:left="451" w:hanging="451"/>
              <w:contextualSpacing w:val="0"/>
              <w:rPr>
                <w:rFonts w:ascii="Arial" w:hAnsi="Arial" w:cs="Arial"/>
                <w:lang w:eastAsia="en-GB"/>
              </w:rPr>
            </w:pPr>
            <w:r w:rsidRPr="00AC1A96">
              <w:rPr>
                <w:rFonts w:ascii="Arial" w:hAnsi="Arial" w:cs="Arial"/>
                <w:lang w:eastAsia="en-GB"/>
              </w:rPr>
              <w:lastRenderedPageBreak/>
              <w:t>Technical i</w:t>
            </w:r>
            <w:r w:rsidR="003308EA" w:rsidRPr="00AC1A96">
              <w:rPr>
                <w:rFonts w:ascii="Arial" w:hAnsi="Arial" w:cs="Arial"/>
                <w:lang w:eastAsia="en-GB"/>
              </w:rPr>
              <w:t>nterview (duration 2-3 hours under controlled conditions), based on a work log compiled during the apprenticeship – 100 marks available, awarded a pass, fail or distinction -  40% weighting towards the final grade</w:t>
            </w:r>
          </w:p>
          <w:p w14:paraId="7031D84A" w14:textId="77777777" w:rsidR="003308EA" w:rsidRPr="00AC1A96" w:rsidRDefault="003308EA" w:rsidP="00AC1A96">
            <w:pPr>
              <w:pStyle w:val="ListParagraph"/>
              <w:numPr>
                <w:ilvl w:val="0"/>
                <w:numId w:val="15"/>
              </w:numPr>
              <w:spacing w:after="0" w:line="288" w:lineRule="auto"/>
              <w:ind w:left="451" w:hanging="451"/>
              <w:contextualSpacing w:val="0"/>
              <w:rPr>
                <w:rFonts w:ascii="Arial" w:hAnsi="Arial" w:cs="Arial"/>
                <w:lang w:eastAsia="en-GB"/>
              </w:rPr>
            </w:pPr>
            <w:r w:rsidRPr="00AC1A96">
              <w:rPr>
                <w:rFonts w:ascii="Arial" w:hAnsi="Arial" w:cs="Arial"/>
                <w:lang w:eastAsia="en-GB"/>
              </w:rPr>
              <w:t>Observation of practical activities (duration 1 day)  – 100 marks available, awarded a pass, fail or distinction - 40% weighting towards final grade</w:t>
            </w:r>
          </w:p>
          <w:p w14:paraId="36A0FE10" w14:textId="77777777" w:rsidR="00790522" w:rsidRPr="00790522" w:rsidRDefault="00790522" w:rsidP="00790522">
            <w:pPr>
              <w:spacing w:after="0" w:line="288" w:lineRule="auto"/>
              <w:rPr>
                <w:rFonts w:cs="Arial"/>
                <w:sz w:val="22"/>
                <w:lang w:eastAsia="en-GB"/>
              </w:rPr>
            </w:pPr>
          </w:p>
          <w:p w14:paraId="593F735E" w14:textId="77777777" w:rsidR="00790522" w:rsidRPr="00790522" w:rsidRDefault="00790522" w:rsidP="00790522">
            <w:pPr>
              <w:spacing w:after="0" w:line="288" w:lineRule="auto"/>
              <w:rPr>
                <w:rFonts w:cs="Arial"/>
                <w:sz w:val="22"/>
                <w:lang w:eastAsia="en-GB"/>
              </w:rPr>
            </w:pPr>
            <w:r w:rsidRPr="00790522">
              <w:rPr>
                <w:rFonts w:cs="Arial"/>
                <w:sz w:val="22"/>
                <w:lang w:eastAsia="en-GB"/>
              </w:rPr>
              <w:t>Final grading:</w:t>
            </w:r>
          </w:p>
          <w:p w14:paraId="479ED90C" w14:textId="581D7F88" w:rsidR="003308EA" w:rsidRDefault="00AC1A96" w:rsidP="00AC1A96">
            <w:pPr>
              <w:pStyle w:val="ListParagraph"/>
              <w:numPr>
                <w:ilvl w:val="0"/>
                <w:numId w:val="15"/>
              </w:numPr>
              <w:spacing w:after="0" w:line="288" w:lineRule="auto"/>
              <w:ind w:left="451" w:hanging="451"/>
              <w:contextualSpacing w:val="0"/>
              <w:rPr>
                <w:rFonts w:ascii="Arial" w:hAnsi="Arial" w:cs="Arial"/>
                <w:lang w:eastAsia="en-GB"/>
              </w:rPr>
            </w:pPr>
            <w:r>
              <w:rPr>
                <w:rFonts w:ascii="Arial" w:hAnsi="Arial" w:cs="Arial"/>
                <w:lang w:eastAsia="en-GB"/>
              </w:rPr>
              <w:t>Final d</w:t>
            </w:r>
            <w:r w:rsidR="003308EA" w:rsidRPr="00AC1A96">
              <w:rPr>
                <w:rFonts w:ascii="Arial" w:hAnsi="Arial" w:cs="Arial"/>
                <w:lang w:eastAsia="en-GB"/>
              </w:rPr>
              <w:t xml:space="preserve">ecision </w:t>
            </w:r>
            <w:r>
              <w:rPr>
                <w:rFonts w:ascii="Arial" w:hAnsi="Arial" w:cs="Arial"/>
                <w:lang w:eastAsia="en-GB"/>
              </w:rPr>
              <w:t>p</w:t>
            </w:r>
            <w:r w:rsidR="003308EA" w:rsidRPr="00AC1A96">
              <w:rPr>
                <w:rFonts w:ascii="Arial" w:hAnsi="Arial" w:cs="Arial"/>
                <w:lang w:eastAsia="en-GB"/>
              </w:rPr>
              <w:t>anel made up of the technical expert that undertook the observation, an</w:t>
            </w:r>
            <w:r w:rsidR="00790522">
              <w:rPr>
                <w:rFonts w:ascii="Arial" w:hAnsi="Arial" w:cs="Arial"/>
                <w:lang w:eastAsia="en-GB"/>
              </w:rPr>
              <w:t>d</w:t>
            </w:r>
            <w:r w:rsidR="003308EA" w:rsidRPr="00AC1A96">
              <w:rPr>
                <w:rFonts w:ascii="Arial" w:hAnsi="Arial" w:cs="Arial"/>
                <w:lang w:eastAsia="en-GB"/>
              </w:rPr>
              <w:t xml:space="preserve"> two independent experts</w:t>
            </w:r>
            <w:r w:rsidR="00790522">
              <w:rPr>
                <w:rFonts w:ascii="Arial" w:hAnsi="Arial" w:cs="Arial"/>
                <w:lang w:eastAsia="en-GB"/>
              </w:rPr>
              <w:t>.</w:t>
            </w:r>
            <w:r w:rsidR="003308EA" w:rsidRPr="00AC1A96">
              <w:rPr>
                <w:rFonts w:ascii="Arial" w:hAnsi="Arial" w:cs="Arial"/>
                <w:lang w:eastAsia="en-GB"/>
              </w:rPr>
              <w:t xml:space="preserve"> </w:t>
            </w:r>
          </w:p>
          <w:p w14:paraId="43438485" w14:textId="6DD489D1" w:rsidR="00790522" w:rsidRPr="00AC1A96" w:rsidRDefault="00790522" w:rsidP="00790522">
            <w:pPr>
              <w:pStyle w:val="ListParagraph"/>
              <w:spacing w:after="0" w:line="288" w:lineRule="auto"/>
              <w:ind w:left="451"/>
              <w:contextualSpacing w:val="0"/>
              <w:rPr>
                <w:rFonts w:ascii="Arial" w:hAnsi="Arial" w:cs="Arial"/>
                <w:lang w:eastAsia="en-GB"/>
              </w:rPr>
            </w:pPr>
          </w:p>
        </w:tc>
      </w:tr>
    </w:tbl>
    <w:p w14:paraId="51C9AB2A" w14:textId="7239C8E5" w:rsidR="00D36B89" w:rsidRPr="00D36B89" w:rsidRDefault="00D36B89" w:rsidP="00D36B89">
      <w:pPr>
        <w:spacing w:after="0" w:line="288" w:lineRule="auto"/>
        <w:rPr>
          <w:color w:val="981D97"/>
          <w:sz w:val="22"/>
          <w:szCs w:val="28"/>
        </w:rPr>
      </w:pPr>
    </w:p>
    <w:p w14:paraId="760BC73D" w14:textId="1BAB78B6" w:rsidR="00EA0BA7" w:rsidRPr="00DE1272" w:rsidRDefault="00EA0BA7" w:rsidP="00DE1272">
      <w:pPr>
        <w:spacing w:after="0" w:line="288" w:lineRule="auto"/>
        <w:rPr>
          <w:color w:val="981D97"/>
          <w:sz w:val="24"/>
          <w:szCs w:val="28"/>
        </w:rPr>
      </w:pPr>
      <w:r w:rsidRPr="00DE1272">
        <w:rPr>
          <w:color w:val="981D97"/>
          <w:sz w:val="24"/>
          <w:szCs w:val="28"/>
        </w:rPr>
        <w:t xml:space="preserve">Published </w:t>
      </w:r>
      <w:r w:rsidR="004F2CB9">
        <w:rPr>
          <w:color w:val="981D97"/>
          <w:sz w:val="24"/>
          <w:szCs w:val="28"/>
        </w:rPr>
        <w:t>s</w:t>
      </w:r>
      <w:r w:rsidRPr="00DE1272">
        <w:rPr>
          <w:color w:val="981D97"/>
          <w:sz w:val="24"/>
          <w:szCs w:val="28"/>
        </w:rPr>
        <w:t xml:space="preserve">tandard and </w:t>
      </w:r>
      <w:r w:rsidR="00AC1A96" w:rsidRPr="00DE1272">
        <w:rPr>
          <w:color w:val="981D97"/>
          <w:sz w:val="24"/>
          <w:szCs w:val="28"/>
        </w:rPr>
        <w:t>a</w:t>
      </w:r>
      <w:r w:rsidRPr="00DE1272">
        <w:rPr>
          <w:color w:val="981D97"/>
          <w:sz w:val="24"/>
          <w:szCs w:val="28"/>
        </w:rPr>
        <w:t xml:space="preserve">ssessment </w:t>
      </w:r>
      <w:r w:rsidR="00AC1A96" w:rsidRPr="00DE1272">
        <w:rPr>
          <w:color w:val="981D97"/>
          <w:sz w:val="24"/>
          <w:szCs w:val="28"/>
        </w:rPr>
        <w:t>p</w:t>
      </w:r>
      <w:r w:rsidRPr="00DE1272">
        <w:rPr>
          <w:color w:val="981D97"/>
          <w:sz w:val="24"/>
          <w:szCs w:val="28"/>
        </w:rPr>
        <w:t>lan</w:t>
      </w:r>
      <w:r w:rsidR="00AC1A96" w:rsidRPr="00DE1272">
        <w:rPr>
          <w:color w:val="981D97"/>
          <w:sz w:val="24"/>
          <w:szCs w:val="28"/>
        </w:rPr>
        <w:t>:</w:t>
      </w:r>
    </w:p>
    <w:p w14:paraId="3CE76F10" w14:textId="1F5E2A94" w:rsidR="00EA0BA7" w:rsidRPr="00DE1272" w:rsidRDefault="00790522" w:rsidP="00DE1272">
      <w:pPr>
        <w:pStyle w:val="ListParagraph"/>
        <w:numPr>
          <w:ilvl w:val="0"/>
          <w:numId w:val="19"/>
        </w:numPr>
        <w:spacing w:after="0" w:line="288" w:lineRule="auto"/>
        <w:ind w:left="1134" w:hanging="567"/>
        <w:rPr>
          <w:rFonts w:ascii="Arial" w:hAnsi="Arial" w:cs="Arial"/>
        </w:rPr>
      </w:pPr>
      <w:hyperlink r:id="rId8" w:history="1">
        <w:r w:rsidR="00EA0BA7" w:rsidRPr="00DE1272">
          <w:rPr>
            <w:rStyle w:val="Hyperlink"/>
            <w:rFonts w:ascii="Arial" w:hAnsi="Arial" w:cs="Arial"/>
          </w:rPr>
          <w:t>https://www.gov.uk/government/publications/apprenticeship-standard-electrical-power-protection-and-plant-commissioning-engineer</w:t>
        </w:r>
      </w:hyperlink>
      <w:r w:rsidR="00EA0BA7" w:rsidRPr="00DE1272">
        <w:rPr>
          <w:rFonts w:ascii="Arial" w:hAnsi="Arial" w:cs="Arial"/>
        </w:rPr>
        <w:t xml:space="preserve">  </w:t>
      </w:r>
    </w:p>
    <w:p w14:paraId="159C950D" w14:textId="77777777" w:rsidR="00EA0BA7" w:rsidRDefault="00EA0BA7" w:rsidP="004E3448"/>
    <w:p w14:paraId="16240BDA" w14:textId="77777777" w:rsidR="004E3448" w:rsidRDefault="004E3448" w:rsidP="004E3448"/>
    <w:p w14:paraId="7FE7677C" w14:textId="77777777" w:rsidR="004E3448" w:rsidRDefault="004E3448" w:rsidP="004E3448"/>
    <w:p w14:paraId="6B79F036" w14:textId="77777777" w:rsidR="004E3448" w:rsidRDefault="004E3448" w:rsidP="004E3448"/>
    <w:p w14:paraId="5C7B713E" w14:textId="77777777" w:rsidR="00CF505B" w:rsidRDefault="00CF505B" w:rsidP="00CF505B">
      <w:pPr>
        <w:pStyle w:val="CoverSubHeader"/>
        <w:rPr>
          <w:sz w:val="28"/>
          <w:szCs w:val="28"/>
        </w:rPr>
      </w:pPr>
    </w:p>
    <w:p w14:paraId="06B43E41" w14:textId="77777777" w:rsidR="00CF505B" w:rsidRPr="003F251B" w:rsidRDefault="00CF505B" w:rsidP="00CF505B">
      <w:pPr>
        <w:pStyle w:val="CoverSubHeader"/>
        <w:rPr>
          <w:sz w:val="28"/>
          <w:szCs w:val="28"/>
        </w:rPr>
      </w:pPr>
      <w:r w:rsidRPr="003F251B">
        <w:rPr>
          <w:sz w:val="28"/>
          <w:szCs w:val="28"/>
        </w:rPr>
        <w:t>Please turn over for the registration template</w:t>
      </w:r>
    </w:p>
    <w:p w14:paraId="4BC4F836" w14:textId="77777777" w:rsidR="00CF505B" w:rsidRPr="003F251B" w:rsidRDefault="00CF505B" w:rsidP="00CF505B">
      <w:pPr>
        <w:spacing w:after="0" w:line="288" w:lineRule="auto"/>
        <w:rPr>
          <w:sz w:val="22"/>
        </w:rPr>
      </w:pPr>
    </w:p>
    <w:p w14:paraId="5E731D16" w14:textId="77777777" w:rsidR="00CF505B" w:rsidRPr="003F251B" w:rsidRDefault="00CF505B" w:rsidP="00CF505B">
      <w:pPr>
        <w:spacing w:after="0" w:line="480" w:lineRule="auto"/>
        <w:rPr>
          <w:sz w:val="22"/>
        </w:rPr>
      </w:pPr>
      <w:r w:rsidRPr="003F251B">
        <w:rPr>
          <w:sz w:val="22"/>
        </w:rPr>
        <w:t>Section 1 –</w:t>
      </w:r>
      <w:r>
        <w:rPr>
          <w:sz w:val="22"/>
        </w:rPr>
        <w:t xml:space="preserve"> M</w:t>
      </w:r>
      <w:r w:rsidRPr="003F251B">
        <w:rPr>
          <w:sz w:val="22"/>
        </w:rPr>
        <w:t>ain contact details</w:t>
      </w:r>
    </w:p>
    <w:p w14:paraId="012FBD4C" w14:textId="77777777" w:rsidR="00CF505B" w:rsidRPr="003F251B" w:rsidRDefault="00CF505B" w:rsidP="00CF505B">
      <w:pPr>
        <w:spacing w:after="0" w:line="480" w:lineRule="auto"/>
        <w:rPr>
          <w:sz w:val="22"/>
        </w:rPr>
      </w:pPr>
      <w:r w:rsidRPr="003F251B">
        <w:rPr>
          <w:sz w:val="22"/>
        </w:rPr>
        <w:t>Section 2 – Apprenticeship details</w:t>
      </w:r>
    </w:p>
    <w:p w14:paraId="1F7DBA18" w14:textId="77777777" w:rsidR="00CF505B" w:rsidRPr="003F251B" w:rsidRDefault="00CF505B" w:rsidP="00CF505B">
      <w:pPr>
        <w:spacing w:after="0" w:line="480" w:lineRule="auto"/>
        <w:rPr>
          <w:sz w:val="22"/>
        </w:rPr>
      </w:pPr>
      <w:r w:rsidRPr="003F251B">
        <w:rPr>
          <w:sz w:val="22"/>
        </w:rPr>
        <w:t xml:space="preserve">Section 3 – Technical Expert </w:t>
      </w:r>
      <w:r>
        <w:rPr>
          <w:sz w:val="22"/>
        </w:rPr>
        <w:t>d</w:t>
      </w:r>
      <w:r w:rsidRPr="003F251B">
        <w:rPr>
          <w:sz w:val="22"/>
        </w:rPr>
        <w:t>etails</w:t>
      </w:r>
    </w:p>
    <w:p w14:paraId="3558E803" w14:textId="77777777" w:rsidR="00CF505B" w:rsidRPr="003F251B" w:rsidRDefault="00CF505B" w:rsidP="00CF505B">
      <w:pPr>
        <w:spacing w:after="0" w:line="480" w:lineRule="auto"/>
        <w:rPr>
          <w:sz w:val="22"/>
        </w:rPr>
      </w:pPr>
      <w:r w:rsidRPr="003F251B">
        <w:rPr>
          <w:sz w:val="22"/>
        </w:rPr>
        <w:t>Section 4 – Account registration for finance and invoicing</w:t>
      </w:r>
    </w:p>
    <w:p w14:paraId="2EC99066" w14:textId="77777777" w:rsidR="00CF505B" w:rsidRPr="003F251B" w:rsidRDefault="00CF505B" w:rsidP="00CF505B">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05B557F6" w14:textId="77777777" w:rsidR="00CF505B" w:rsidRPr="003F251B" w:rsidRDefault="00CF505B" w:rsidP="00CF505B">
      <w:pPr>
        <w:spacing w:after="0" w:line="288" w:lineRule="auto"/>
        <w:rPr>
          <w:sz w:val="22"/>
        </w:rPr>
      </w:pPr>
    </w:p>
    <w:p w14:paraId="18D1B8B4" w14:textId="77777777" w:rsidR="004E3448" w:rsidRDefault="004E3448" w:rsidP="004E3448"/>
    <w:p w14:paraId="5869A05B" w14:textId="77777777" w:rsidR="00AC1A96" w:rsidRDefault="00AC1A96">
      <w:pPr>
        <w:spacing w:after="0" w:line="240" w:lineRule="auto"/>
        <w:rPr>
          <w:rFonts w:cs="Arial"/>
          <w:color w:val="981D97"/>
          <w:sz w:val="24"/>
          <w:szCs w:val="36"/>
        </w:rPr>
      </w:pPr>
      <w:r>
        <w:br w:type="page"/>
      </w:r>
      <w:bookmarkStart w:id="0" w:name="_GoBack"/>
      <w:bookmarkEnd w:id="0"/>
    </w:p>
    <w:p w14:paraId="330EDE34" w14:textId="47E5DD5A" w:rsidR="00EA0BA7" w:rsidRPr="00AC1A96" w:rsidRDefault="00EA0BA7" w:rsidP="00AC1A96">
      <w:pPr>
        <w:pStyle w:val="Heading2"/>
        <w:rPr>
          <w:sz w:val="28"/>
        </w:rPr>
      </w:pPr>
      <w:r w:rsidRPr="00AC1A96">
        <w:rPr>
          <w:sz w:val="28"/>
        </w:rPr>
        <w:lastRenderedPageBreak/>
        <w:t>Registration</w:t>
      </w:r>
    </w:p>
    <w:p w14:paraId="32FF40C8" w14:textId="77777777" w:rsidR="003308EA" w:rsidRPr="00AC1A96" w:rsidRDefault="003308EA" w:rsidP="00AC1A96">
      <w:pPr>
        <w:pStyle w:val="Heading2"/>
        <w:rPr>
          <w:sz w:val="22"/>
        </w:rPr>
      </w:pPr>
    </w:p>
    <w:p w14:paraId="7C243EA4" w14:textId="77777777" w:rsidR="003308EA" w:rsidRPr="00AC1A96" w:rsidRDefault="003308EA" w:rsidP="00AC1A96">
      <w:pPr>
        <w:pStyle w:val="Heading2"/>
      </w:pPr>
      <w:r w:rsidRPr="00AC1A96">
        <w:t xml:space="preserve">Section 1   Main Contact Details </w:t>
      </w:r>
    </w:p>
    <w:p w14:paraId="15841F2E" w14:textId="77777777" w:rsidR="003308EA" w:rsidRPr="00AC1A96" w:rsidRDefault="003308EA" w:rsidP="00AC1A96">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962"/>
        <w:gridCol w:w="5092"/>
      </w:tblGrid>
      <w:tr w:rsidR="003308EA" w:rsidRPr="00AC1A96" w14:paraId="717AF4FE" w14:textId="77777777" w:rsidTr="00AC1A96">
        <w:trPr>
          <w:cantSplit/>
          <w:trHeight w:val="20"/>
        </w:trPr>
        <w:tc>
          <w:tcPr>
            <w:tcW w:w="2188" w:type="pct"/>
            <w:shd w:val="clear" w:color="auto" w:fill="981D97"/>
            <w:vAlign w:val="center"/>
          </w:tcPr>
          <w:p w14:paraId="08ACD618" w14:textId="497B5405" w:rsidR="003308EA" w:rsidRPr="00AC1A96" w:rsidRDefault="003308EA" w:rsidP="00AC1A96">
            <w:pPr>
              <w:spacing w:after="0" w:line="288" w:lineRule="auto"/>
              <w:rPr>
                <w:rFonts w:cs="Arial"/>
                <w:color w:val="FFFFFF" w:themeColor="background1"/>
                <w:sz w:val="24"/>
                <w:szCs w:val="24"/>
              </w:rPr>
            </w:pPr>
            <w:r w:rsidRPr="00AC1A96">
              <w:rPr>
                <w:rFonts w:cs="Arial"/>
                <w:color w:val="FFFFFF" w:themeColor="background1"/>
                <w:sz w:val="24"/>
                <w:szCs w:val="24"/>
              </w:rPr>
              <w:t>Employer Name</w:t>
            </w:r>
          </w:p>
        </w:tc>
        <w:tc>
          <w:tcPr>
            <w:tcW w:w="2812" w:type="pct"/>
            <w:shd w:val="clear" w:color="auto" w:fill="auto"/>
            <w:vAlign w:val="center"/>
          </w:tcPr>
          <w:p w14:paraId="18FC2B5C" w14:textId="77777777" w:rsidR="003308EA" w:rsidRDefault="003308EA" w:rsidP="00AC1A96">
            <w:pPr>
              <w:spacing w:after="0" w:line="288" w:lineRule="auto"/>
              <w:rPr>
                <w:rFonts w:cs="Arial"/>
                <w:sz w:val="22"/>
              </w:rPr>
            </w:pPr>
          </w:p>
          <w:p w14:paraId="699E1AE7" w14:textId="77777777" w:rsidR="00CF505B" w:rsidRPr="00AC1A96" w:rsidRDefault="00CF505B" w:rsidP="00AC1A96">
            <w:pPr>
              <w:spacing w:after="0" w:line="288" w:lineRule="auto"/>
              <w:rPr>
                <w:rFonts w:cs="Arial"/>
                <w:sz w:val="22"/>
              </w:rPr>
            </w:pPr>
          </w:p>
        </w:tc>
      </w:tr>
      <w:tr w:rsidR="003308EA" w:rsidRPr="00AC1A96" w14:paraId="45D05ACE" w14:textId="77777777" w:rsidTr="00AC1A96">
        <w:trPr>
          <w:cantSplit/>
          <w:trHeight w:val="20"/>
        </w:trPr>
        <w:tc>
          <w:tcPr>
            <w:tcW w:w="2188" w:type="pct"/>
            <w:shd w:val="clear" w:color="auto" w:fill="981D97"/>
            <w:vAlign w:val="center"/>
          </w:tcPr>
          <w:p w14:paraId="1515B5C1" w14:textId="77777777" w:rsidR="003308EA" w:rsidRPr="00AC1A96" w:rsidRDefault="003308EA" w:rsidP="00AC1A96">
            <w:pPr>
              <w:spacing w:after="0" w:line="288" w:lineRule="auto"/>
              <w:rPr>
                <w:rFonts w:cs="Arial"/>
                <w:color w:val="FFFFFF" w:themeColor="background1"/>
                <w:sz w:val="24"/>
                <w:szCs w:val="24"/>
              </w:rPr>
            </w:pPr>
            <w:r w:rsidRPr="00AC1A96">
              <w:rPr>
                <w:rFonts w:cs="Arial"/>
                <w:color w:val="FFFFFF" w:themeColor="background1"/>
                <w:sz w:val="24"/>
                <w:szCs w:val="24"/>
              </w:rPr>
              <w:t>Main Provider Name*</w:t>
            </w:r>
          </w:p>
        </w:tc>
        <w:tc>
          <w:tcPr>
            <w:tcW w:w="2812" w:type="pct"/>
            <w:shd w:val="clear" w:color="auto" w:fill="auto"/>
            <w:vAlign w:val="center"/>
          </w:tcPr>
          <w:p w14:paraId="1D181FFC" w14:textId="77777777" w:rsidR="003308EA" w:rsidRDefault="003308EA" w:rsidP="00AC1A96">
            <w:pPr>
              <w:spacing w:after="0" w:line="288" w:lineRule="auto"/>
              <w:rPr>
                <w:rFonts w:cs="Arial"/>
                <w:sz w:val="22"/>
              </w:rPr>
            </w:pPr>
          </w:p>
          <w:p w14:paraId="7CEA5BCA" w14:textId="77777777" w:rsidR="00CF505B" w:rsidRPr="00AC1A96" w:rsidRDefault="00CF505B" w:rsidP="00AC1A96">
            <w:pPr>
              <w:spacing w:after="0" w:line="288" w:lineRule="auto"/>
              <w:rPr>
                <w:rFonts w:cs="Arial"/>
                <w:sz w:val="22"/>
              </w:rPr>
            </w:pPr>
          </w:p>
        </w:tc>
      </w:tr>
    </w:tbl>
    <w:p w14:paraId="1D823BAC" w14:textId="77777777" w:rsidR="00AC1A96" w:rsidRDefault="00AC1A96" w:rsidP="00AC1A96">
      <w:pPr>
        <w:spacing w:after="0" w:line="288" w:lineRule="auto"/>
        <w:rPr>
          <w:rFonts w:cs="Arial"/>
          <w:sz w:val="22"/>
        </w:rPr>
      </w:pPr>
    </w:p>
    <w:p w14:paraId="65386594" w14:textId="283801FD" w:rsidR="003308EA" w:rsidRPr="00AC1A96" w:rsidRDefault="003308EA" w:rsidP="00AC1A96">
      <w:pPr>
        <w:spacing w:after="0" w:line="288" w:lineRule="auto"/>
        <w:rPr>
          <w:rFonts w:cs="Arial"/>
          <w:sz w:val="22"/>
          <w:szCs w:val="16"/>
        </w:rPr>
      </w:pPr>
      <w:r w:rsidRPr="00AC1A96">
        <w:rPr>
          <w:rFonts w:cs="Arial"/>
          <w:sz w:val="22"/>
        </w:rPr>
        <w:t>* the organisation drawing down the public fundin</w:t>
      </w:r>
      <w:r w:rsidR="00237FB2" w:rsidRPr="00AC1A96">
        <w:rPr>
          <w:rFonts w:cs="Arial"/>
          <w:sz w:val="22"/>
        </w:rPr>
        <w:t>g, approved on the Register of A</w:t>
      </w:r>
      <w:r w:rsidRPr="00AC1A96">
        <w:rPr>
          <w:rFonts w:cs="Arial"/>
          <w:sz w:val="22"/>
        </w:rPr>
        <w:t xml:space="preserve">pprenticeship </w:t>
      </w:r>
      <w:r w:rsidR="00237FB2" w:rsidRPr="00AC1A96">
        <w:rPr>
          <w:rFonts w:cs="Arial"/>
          <w:sz w:val="22"/>
        </w:rPr>
        <w:t>T</w:t>
      </w:r>
      <w:r w:rsidRPr="00AC1A96">
        <w:rPr>
          <w:rFonts w:cs="Arial"/>
          <w:sz w:val="22"/>
        </w:rPr>
        <w:t>raining Provid</w:t>
      </w:r>
      <w:r w:rsidR="00237FB2" w:rsidRPr="00AC1A96">
        <w:rPr>
          <w:rFonts w:cs="Arial"/>
          <w:sz w:val="22"/>
        </w:rPr>
        <w:t>ers (RoATP) and completing the individualised l</w:t>
      </w:r>
      <w:r w:rsidRPr="00AC1A96">
        <w:rPr>
          <w:rFonts w:cs="Arial"/>
          <w:sz w:val="22"/>
        </w:rPr>
        <w:t>earner record (this may be the employer)</w:t>
      </w:r>
      <w:r w:rsidR="00AC1A96">
        <w:rPr>
          <w:rFonts w:cs="Arial"/>
          <w:sz w:val="22"/>
        </w:rPr>
        <w:t>.</w:t>
      </w:r>
    </w:p>
    <w:p w14:paraId="3F9DC950" w14:textId="77777777" w:rsidR="003308EA" w:rsidRPr="00AC1A96" w:rsidRDefault="003308EA" w:rsidP="00AC1A96">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105"/>
        <w:gridCol w:w="4949"/>
      </w:tblGrid>
      <w:tr w:rsidR="003308EA" w:rsidRPr="00AC1A96" w14:paraId="17B5CBD9" w14:textId="77777777" w:rsidTr="00AC1A96">
        <w:trPr>
          <w:cantSplit/>
          <w:trHeight w:val="20"/>
        </w:trPr>
        <w:tc>
          <w:tcPr>
            <w:tcW w:w="2267" w:type="pct"/>
            <w:shd w:val="clear" w:color="auto" w:fill="981D97"/>
            <w:vAlign w:val="center"/>
          </w:tcPr>
          <w:p w14:paraId="2340E725" w14:textId="359035A8" w:rsidR="003308EA" w:rsidRPr="00AC1A96" w:rsidRDefault="00B87146" w:rsidP="00AC1A96">
            <w:pPr>
              <w:spacing w:after="0" w:line="288" w:lineRule="auto"/>
              <w:rPr>
                <w:rFonts w:cs="Arial"/>
                <w:color w:val="FFFFFF" w:themeColor="background1"/>
                <w:sz w:val="24"/>
              </w:rPr>
            </w:pPr>
            <w:r w:rsidRPr="00AC1A96">
              <w:rPr>
                <w:rFonts w:cs="Arial"/>
                <w:color w:val="FFFFFF" w:themeColor="background1"/>
                <w:sz w:val="24"/>
              </w:rPr>
              <w:t>Employer C</w:t>
            </w:r>
            <w:r w:rsidR="003308EA" w:rsidRPr="00AC1A96">
              <w:rPr>
                <w:rFonts w:cs="Arial"/>
                <w:color w:val="FFFFFF" w:themeColor="background1"/>
                <w:sz w:val="24"/>
              </w:rPr>
              <w:t xml:space="preserve">ontact </w:t>
            </w:r>
            <w:r w:rsidRPr="00AC1A96">
              <w:rPr>
                <w:rFonts w:cs="Arial"/>
                <w:color w:val="FFFFFF" w:themeColor="background1"/>
                <w:sz w:val="24"/>
              </w:rPr>
              <w:t>N</w:t>
            </w:r>
            <w:r w:rsidR="003308EA" w:rsidRPr="00AC1A96">
              <w:rPr>
                <w:rFonts w:cs="Arial"/>
                <w:color w:val="FFFFFF" w:themeColor="background1"/>
                <w:sz w:val="24"/>
              </w:rPr>
              <w:t>ame</w:t>
            </w:r>
          </w:p>
        </w:tc>
        <w:tc>
          <w:tcPr>
            <w:tcW w:w="2733" w:type="pct"/>
            <w:shd w:val="clear" w:color="auto" w:fill="auto"/>
            <w:vAlign w:val="center"/>
          </w:tcPr>
          <w:p w14:paraId="418FC12E" w14:textId="77777777" w:rsidR="003308EA" w:rsidRDefault="003308EA" w:rsidP="00AC1A96">
            <w:pPr>
              <w:spacing w:after="0" w:line="288" w:lineRule="auto"/>
              <w:rPr>
                <w:rFonts w:cs="Arial"/>
                <w:sz w:val="22"/>
              </w:rPr>
            </w:pPr>
          </w:p>
          <w:p w14:paraId="0BF02B32" w14:textId="77777777" w:rsidR="00CF505B" w:rsidRPr="00AC1A96" w:rsidRDefault="00CF505B" w:rsidP="00AC1A96">
            <w:pPr>
              <w:spacing w:after="0" w:line="288" w:lineRule="auto"/>
              <w:rPr>
                <w:rFonts w:cs="Arial"/>
                <w:sz w:val="22"/>
              </w:rPr>
            </w:pPr>
          </w:p>
        </w:tc>
      </w:tr>
      <w:tr w:rsidR="003308EA" w:rsidRPr="00AC1A96" w14:paraId="2BD261D4" w14:textId="77777777" w:rsidTr="00AC1A96">
        <w:trPr>
          <w:cantSplit/>
          <w:trHeight w:val="20"/>
        </w:trPr>
        <w:tc>
          <w:tcPr>
            <w:tcW w:w="2267" w:type="pct"/>
            <w:shd w:val="clear" w:color="auto" w:fill="981D97"/>
            <w:vAlign w:val="center"/>
          </w:tcPr>
          <w:p w14:paraId="23C79829" w14:textId="77777777" w:rsidR="00817E36"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Employer</w:t>
            </w:r>
            <w:r w:rsidR="00B87146" w:rsidRPr="00AC1A96">
              <w:rPr>
                <w:rFonts w:cs="Arial"/>
                <w:color w:val="FFFFFF" w:themeColor="background1"/>
                <w:sz w:val="24"/>
              </w:rPr>
              <w:t xml:space="preserve"> Contact D</w:t>
            </w:r>
            <w:r w:rsidRPr="00AC1A96">
              <w:rPr>
                <w:rFonts w:cs="Arial"/>
                <w:color w:val="FFFFFF" w:themeColor="background1"/>
                <w:sz w:val="24"/>
              </w:rPr>
              <w:t xml:space="preserve">etails </w:t>
            </w:r>
          </w:p>
          <w:p w14:paraId="3459FD87" w14:textId="3B253204"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(address, phone and email)</w:t>
            </w:r>
          </w:p>
        </w:tc>
        <w:tc>
          <w:tcPr>
            <w:tcW w:w="2733" w:type="pct"/>
            <w:shd w:val="clear" w:color="auto" w:fill="auto"/>
            <w:vAlign w:val="center"/>
          </w:tcPr>
          <w:p w14:paraId="42F2CD80" w14:textId="77777777" w:rsidR="003308EA" w:rsidRDefault="003308EA" w:rsidP="00AC1A96">
            <w:pPr>
              <w:spacing w:after="0" w:line="288" w:lineRule="auto"/>
              <w:rPr>
                <w:rFonts w:cs="Arial"/>
                <w:sz w:val="22"/>
              </w:rPr>
            </w:pPr>
          </w:p>
          <w:p w14:paraId="77C28A1A" w14:textId="77777777" w:rsidR="00CF505B" w:rsidRDefault="00CF505B" w:rsidP="00AC1A96">
            <w:pPr>
              <w:spacing w:after="0" w:line="288" w:lineRule="auto"/>
              <w:rPr>
                <w:rFonts w:cs="Arial"/>
                <w:sz w:val="22"/>
              </w:rPr>
            </w:pPr>
          </w:p>
          <w:p w14:paraId="7B5FF8A2" w14:textId="77777777" w:rsidR="00CF505B" w:rsidRPr="00AC1A96" w:rsidRDefault="00CF505B" w:rsidP="00AC1A96">
            <w:pPr>
              <w:spacing w:after="0" w:line="288" w:lineRule="auto"/>
              <w:rPr>
                <w:rFonts w:cs="Arial"/>
                <w:sz w:val="22"/>
              </w:rPr>
            </w:pPr>
          </w:p>
        </w:tc>
      </w:tr>
      <w:tr w:rsidR="003308EA" w:rsidRPr="00AC1A96" w14:paraId="061D9E61" w14:textId="77777777" w:rsidTr="00AC1A96">
        <w:trPr>
          <w:cantSplit/>
          <w:trHeight w:val="20"/>
        </w:trPr>
        <w:tc>
          <w:tcPr>
            <w:tcW w:w="2267" w:type="pct"/>
            <w:shd w:val="clear" w:color="auto" w:fill="981D97"/>
            <w:vAlign w:val="center"/>
          </w:tcPr>
          <w:p w14:paraId="40FFC8F9" w14:textId="77777777"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Employer Reference Number (ERN)</w:t>
            </w:r>
          </w:p>
        </w:tc>
        <w:tc>
          <w:tcPr>
            <w:tcW w:w="2733" w:type="pct"/>
            <w:shd w:val="clear" w:color="auto" w:fill="auto"/>
            <w:vAlign w:val="center"/>
          </w:tcPr>
          <w:p w14:paraId="2FCDD2D2" w14:textId="77777777" w:rsidR="003308EA" w:rsidRPr="00AC1A96" w:rsidRDefault="003308EA" w:rsidP="00AC1A96">
            <w:pPr>
              <w:spacing w:after="0" w:line="288" w:lineRule="auto"/>
              <w:rPr>
                <w:rFonts w:cs="Arial"/>
                <w:sz w:val="22"/>
              </w:rPr>
            </w:pPr>
          </w:p>
        </w:tc>
      </w:tr>
      <w:tr w:rsidR="003308EA" w:rsidRPr="00AC1A96" w14:paraId="34DF7654" w14:textId="77777777" w:rsidTr="00AC1A96">
        <w:trPr>
          <w:cantSplit/>
          <w:trHeight w:val="20"/>
        </w:trPr>
        <w:tc>
          <w:tcPr>
            <w:tcW w:w="2267" w:type="pct"/>
            <w:shd w:val="clear" w:color="auto" w:fill="981D97"/>
            <w:vAlign w:val="center"/>
          </w:tcPr>
          <w:p w14:paraId="3951ABC8" w14:textId="7472AC0E"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 xml:space="preserve">Main Provider </w:t>
            </w:r>
            <w:r w:rsidR="00B87146" w:rsidRPr="00AC1A96">
              <w:rPr>
                <w:rFonts w:cs="Arial"/>
                <w:color w:val="FFFFFF" w:themeColor="background1"/>
                <w:sz w:val="24"/>
              </w:rPr>
              <w:t>C</w:t>
            </w:r>
            <w:r w:rsidRPr="00AC1A96">
              <w:rPr>
                <w:rFonts w:cs="Arial"/>
                <w:color w:val="FFFFFF" w:themeColor="background1"/>
                <w:sz w:val="24"/>
              </w:rPr>
              <w:t xml:space="preserve">ontact </w:t>
            </w:r>
            <w:r w:rsidR="00B87146" w:rsidRPr="00AC1A96">
              <w:rPr>
                <w:rFonts w:cs="Arial"/>
                <w:color w:val="FFFFFF" w:themeColor="background1"/>
                <w:sz w:val="24"/>
              </w:rPr>
              <w:t>N</w:t>
            </w:r>
            <w:r w:rsidRPr="00AC1A96">
              <w:rPr>
                <w:rFonts w:cs="Arial"/>
                <w:color w:val="FFFFFF" w:themeColor="background1"/>
                <w:sz w:val="24"/>
              </w:rPr>
              <w:t>ame</w:t>
            </w:r>
          </w:p>
        </w:tc>
        <w:tc>
          <w:tcPr>
            <w:tcW w:w="2733" w:type="pct"/>
            <w:shd w:val="clear" w:color="auto" w:fill="auto"/>
            <w:vAlign w:val="center"/>
          </w:tcPr>
          <w:p w14:paraId="7D390925" w14:textId="77777777" w:rsidR="003308EA" w:rsidRDefault="003308EA" w:rsidP="00AC1A96">
            <w:pPr>
              <w:spacing w:after="0" w:line="288" w:lineRule="auto"/>
              <w:rPr>
                <w:rFonts w:cs="Arial"/>
                <w:sz w:val="22"/>
              </w:rPr>
            </w:pPr>
          </w:p>
          <w:p w14:paraId="0D37E882" w14:textId="77777777" w:rsidR="00CF505B" w:rsidRPr="00AC1A96" w:rsidRDefault="00CF505B" w:rsidP="00AC1A96">
            <w:pPr>
              <w:spacing w:after="0" w:line="288" w:lineRule="auto"/>
              <w:rPr>
                <w:rFonts w:cs="Arial"/>
                <w:sz w:val="22"/>
              </w:rPr>
            </w:pPr>
          </w:p>
        </w:tc>
      </w:tr>
      <w:tr w:rsidR="003308EA" w:rsidRPr="00AC1A96" w14:paraId="29259C1B" w14:textId="77777777" w:rsidTr="00AC1A96">
        <w:trPr>
          <w:cantSplit/>
          <w:trHeight w:val="20"/>
        </w:trPr>
        <w:tc>
          <w:tcPr>
            <w:tcW w:w="2267" w:type="pct"/>
            <w:shd w:val="clear" w:color="auto" w:fill="981D97"/>
            <w:vAlign w:val="center"/>
          </w:tcPr>
          <w:p w14:paraId="7BCB49B5" w14:textId="35A18A47" w:rsidR="003308EA" w:rsidRPr="00AC1A96" w:rsidRDefault="003308EA" w:rsidP="00AC1A96">
            <w:pPr>
              <w:spacing w:after="0" w:line="288" w:lineRule="auto"/>
              <w:rPr>
                <w:rFonts w:cs="Arial"/>
                <w:color w:val="FFFFFF" w:themeColor="background1"/>
                <w:sz w:val="24"/>
              </w:rPr>
            </w:pPr>
            <w:r w:rsidRPr="00AC1A96">
              <w:rPr>
                <w:rFonts w:cs="Arial"/>
                <w:color w:val="FFFFFF" w:themeColor="background1"/>
                <w:sz w:val="24"/>
              </w:rPr>
              <w:t xml:space="preserve">Main Provider </w:t>
            </w:r>
            <w:r w:rsidR="00B87146" w:rsidRPr="00AC1A96">
              <w:rPr>
                <w:rFonts w:cs="Arial"/>
                <w:color w:val="FFFFFF" w:themeColor="background1"/>
                <w:sz w:val="24"/>
              </w:rPr>
              <w:t>Contact D</w:t>
            </w:r>
            <w:r w:rsidRPr="00AC1A96">
              <w:rPr>
                <w:rFonts w:cs="Arial"/>
                <w:color w:val="FFFFFF" w:themeColor="background1"/>
                <w:sz w:val="24"/>
              </w:rPr>
              <w:t>etails (address, phone and email)</w:t>
            </w:r>
          </w:p>
        </w:tc>
        <w:tc>
          <w:tcPr>
            <w:tcW w:w="2733" w:type="pct"/>
            <w:shd w:val="clear" w:color="auto" w:fill="auto"/>
            <w:vAlign w:val="center"/>
          </w:tcPr>
          <w:p w14:paraId="1020BA78" w14:textId="77777777" w:rsidR="003308EA" w:rsidRDefault="003308EA" w:rsidP="00AC1A96">
            <w:pPr>
              <w:spacing w:after="0" w:line="288" w:lineRule="auto"/>
              <w:rPr>
                <w:rFonts w:cs="Arial"/>
                <w:sz w:val="22"/>
              </w:rPr>
            </w:pPr>
          </w:p>
          <w:p w14:paraId="529E41F8" w14:textId="77777777" w:rsidR="00CF505B" w:rsidRDefault="00CF505B" w:rsidP="00AC1A96">
            <w:pPr>
              <w:spacing w:after="0" w:line="288" w:lineRule="auto"/>
              <w:rPr>
                <w:rFonts w:cs="Arial"/>
                <w:sz w:val="22"/>
              </w:rPr>
            </w:pPr>
          </w:p>
          <w:p w14:paraId="40D792C0" w14:textId="77777777" w:rsidR="00CF505B" w:rsidRPr="00AC1A96" w:rsidRDefault="00CF505B" w:rsidP="00AC1A96">
            <w:pPr>
              <w:spacing w:after="0" w:line="288" w:lineRule="auto"/>
              <w:rPr>
                <w:rFonts w:cs="Arial"/>
                <w:sz w:val="22"/>
              </w:rPr>
            </w:pPr>
          </w:p>
        </w:tc>
      </w:tr>
      <w:tr w:rsidR="003308EA" w:rsidRPr="00AC1A96" w14:paraId="1A341F0E" w14:textId="77777777" w:rsidTr="00AC1A96">
        <w:trPr>
          <w:cantSplit/>
          <w:trHeight w:val="20"/>
        </w:trPr>
        <w:tc>
          <w:tcPr>
            <w:tcW w:w="2267" w:type="pct"/>
            <w:shd w:val="clear" w:color="auto" w:fill="981D97"/>
            <w:vAlign w:val="center"/>
          </w:tcPr>
          <w:p w14:paraId="22E26ECF" w14:textId="6522923E" w:rsidR="003308EA" w:rsidRPr="00AC1A96" w:rsidRDefault="00B87146" w:rsidP="00AC1A96">
            <w:pPr>
              <w:spacing w:after="0" w:line="288" w:lineRule="auto"/>
              <w:rPr>
                <w:rFonts w:cs="Arial"/>
                <w:color w:val="FFFFFF" w:themeColor="background1"/>
                <w:sz w:val="24"/>
              </w:rPr>
            </w:pPr>
            <w:r w:rsidRPr="00AC1A96">
              <w:rPr>
                <w:rFonts w:cs="Arial"/>
                <w:color w:val="FFFFFF" w:themeColor="background1"/>
                <w:sz w:val="24"/>
              </w:rPr>
              <w:t>Main Provider R</w:t>
            </w:r>
            <w:r w:rsidR="003308EA" w:rsidRPr="00AC1A96">
              <w:rPr>
                <w:rFonts w:cs="Arial"/>
                <w:color w:val="FFFFFF" w:themeColor="background1"/>
                <w:sz w:val="24"/>
              </w:rPr>
              <w:t xml:space="preserve">eference </w:t>
            </w:r>
            <w:r w:rsidRPr="00AC1A96">
              <w:rPr>
                <w:rFonts w:cs="Arial"/>
                <w:color w:val="FFFFFF" w:themeColor="background1"/>
                <w:sz w:val="24"/>
              </w:rPr>
              <w:t>N</w:t>
            </w:r>
            <w:r w:rsidR="003308EA" w:rsidRPr="00AC1A96">
              <w:rPr>
                <w:rFonts w:cs="Arial"/>
                <w:color w:val="FFFFFF" w:themeColor="background1"/>
                <w:sz w:val="24"/>
              </w:rPr>
              <w:t>umber (UKPRN)</w:t>
            </w:r>
          </w:p>
        </w:tc>
        <w:tc>
          <w:tcPr>
            <w:tcW w:w="2733" w:type="pct"/>
            <w:shd w:val="clear" w:color="auto" w:fill="auto"/>
            <w:vAlign w:val="center"/>
          </w:tcPr>
          <w:p w14:paraId="63C1BB1C" w14:textId="77777777" w:rsidR="003308EA" w:rsidRPr="00AC1A96" w:rsidRDefault="003308EA" w:rsidP="00AC1A96">
            <w:pPr>
              <w:spacing w:after="0" w:line="288" w:lineRule="auto"/>
              <w:rPr>
                <w:rFonts w:cs="Arial"/>
                <w:sz w:val="22"/>
              </w:rPr>
            </w:pPr>
          </w:p>
        </w:tc>
      </w:tr>
    </w:tbl>
    <w:p w14:paraId="2B5ED52A" w14:textId="77777777" w:rsidR="00CF505B" w:rsidRDefault="00CF505B" w:rsidP="00CF505B">
      <w:pPr>
        <w:spacing w:after="0" w:line="288" w:lineRule="auto"/>
        <w:rPr>
          <w:rFonts w:cs="Arial"/>
          <w:color w:val="981D97"/>
          <w:sz w:val="22"/>
          <w:szCs w:val="24"/>
        </w:rPr>
      </w:pPr>
    </w:p>
    <w:p w14:paraId="70247DDA" w14:textId="77777777" w:rsidR="00CF505B" w:rsidRDefault="00CF505B" w:rsidP="00CF505B">
      <w:pPr>
        <w:spacing w:after="0" w:line="288" w:lineRule="auto"/>
        <w:rPr>
          <w:rFonts w:cs="Arial"/>
          <w:color w:val="981D97"/>
          <w:sz w:val="22"/>
          <w:szCs w:val="24"/>
        </w:rPr>
      </w:pPr>
    </w:p>
    <w:p w14:paraId="42FD0CFB" w14:textId="77777777" w:rsidR="00CF505B" w:rsidRDefault="00CF505B" w:rsidP="00CF505B">
      <w:pPr>
        <w:spacing w:after="0" w:line="288" w:lineRule="auto"/>
        <w:rPr>
          <w:rFonts w:cs="Arial"/>
          <w:color w:val="981D97"/>
          <w:sz w:val="22"/>
          <w:szCs w:val="24"/>
        </w:rPr>
      </w:pPr>
    </w:p>
    <w:p w14:paraId="00E7CB89" w14:textId="77777777" w:rsidR="00CF505B" w:rsidRDefault="00CF505B" w:rsidP="00CF505B">
      <w:pPr>
        <w:spacing w:after="0" w:line="288" w:lineRule="auto"/>
        <w:rPr>
          <w:rFonts w:cs="Arial"/>
          <w:color w:val="981D97"/>
          <w:sz w:val="22"/>
          <w:szCs w:val="24"/>
        </w:rPr>
      </w:pPr>
    </w:p>
    <w:p w14:paraId="5777EBC8" w14:textId="77777777" w:rsidR="00CF505B" w:rsidRDefault="00CF505B" w:rsidP="00CF505B">
      <w:pPr>
        <w:spacing w:after="0" w:line="288" w:lineRule="auto"/>
        <w:rPr>
          <w:rFonts w:cs="Arial"/>
          <w:color w:val="981D97"/>
          <w:sz w:val="22"/>
          <w:szCs w:val="24"/>
        </w:rPr>
      </w:pPr>
    </w:p>
    <w:p w14:paraId="2E9D4D85" w14:textId="77777777" w:rsidR="00CF505B" w:rsidRDefault="00CF505B" w:rsidP="00CF505B">
      <w:pPr>
        <w:spacing w:after="0" w:line="288" w:lineRule="auto"/>
        <w:rPr>
          <w:rFonts w:cs="Arial"/>
          <w:color w:val="981D97"/>
          <w:sz w:val="22"/>
          <w:szCs w:val="24"/>
        </w:rPr>
      </w:pPr>
    </w:p>
    <w:p w14:paraId="63B3C1E7" w14:textId="77777777" w:rsidR="00CF505B" w:rsidRDefault="00CF505B" w:rsidP="00CF505B">
      <w:pPr>
        <w:spacing w:after="0" w:line="288" w:lineRule="auto"/>
        <w:rPr>
          <w:rFonts w:cs="Arial"/>
          <w:color w:val="981D97"/>
          <w:sz w:val="22"/>
          <w:szCs w:val="24"/>
        </w:rPr>
      </w:pPr>
    </w:p>
    <w:p w14:paraId="0222ABEA" w14:textId="77777777" w:rsidR="00CF505B" w:rsidRDefault="00CF505B" w:rsidP="00CF505B">
      <w:pPr>
        <w:spacing w:after="0" w:line="288" w:lineRule="auto"/>
        <w:rPr>
          <w:rFonts w:cs="Arial"/>
          <w:color w:val="981D97"/>
          <w:sz w:val="22"/>
          <w:szCs w:val="24"/>
        </w:rPr>
      </w:pPr>
    </w:p>
    <w:p w14:paraId="0729E031" w14:textId="77777777" w:rsidR="00CF505B" w:rsidRDefault="00CF505B" w:rsidP="00CF505B">
      <w:pPr>
        <w:spacing w:after="0" w:line="288" w:lineRule="auto"/>
        <w:rPr>
          <w:rFonts w:cs="Arial"/>
          <w:color w:val="981D97"/>
          <w:sz w:val="22"/>
          <w:szCs w:val="24"/>
        </w:rPr>
      </w:pPr>
    </w:p>
    <w:p w14:paraId="6C8A6369" w14:textId="77777777" w:rsidR="00CF505B" w:rsidRDefault="00CF505B" w:rsidP="00CF505B">
      <w:pPr>
        <w:spacing w:after="0" w:line="288" w:lineRule="auto"/>
        <w:rPr>
          <w:rFonts w:cs="Arial"/>
          <w:color w:val="981D97"/>
          <w:sz w:val="22"/>
          <w:szCs w:val="24"/>
        </w:rPr>
      </w:pPr>
    </w:p>
    <w:p w14:paraId="1414990A" w14:textId="77777777" w:rsidR="00CF505B" w:rsidRDefault="00CF505B" w:rsidP="00CF505B">
      <w:pPr>
        <w:spacing w:after="0" w:line="288" w:lineRule="auto"/>
        <w:rPr>
          <w:rFonts w:cs="Arial"/>
          <w:color w:val="981D97"/>
          <w:sz w:val="22"/>
          <w:szCs w:val="24"/>
        </w:rPr>
      </w:pPr>
    </w:p>
    <w:p w14:paraId="753FE088" w14:textId="77777777" w:rsidR="00CF505B" w:rsidRPr="003F251B" w:rsidRDefault="00CF505B" w:rsidP="00CF505B">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6F7A81AD" w14:textId="07B10BD9" w:rsidR="00863093" w:rsidRPr="00AC1A96" w:rsidRDefault="00863093" w:rsidP="00AC1A96">
      <w:pPr>
        <w:spacing w:after="0" w:line="288" w:lineRule="auto"/>
        <w:rPr>
          <w:rFonts w:cs="Arial"/>
          <w:color w:val="981D97"/>
          <w:sz w:val="22"/>
          <w:szCs w:val="36"/>
        </w:rPr>
      </w:pPr>
    </w:p>
    <w:p w14:paraId="6707AEC9" w14:textId="77777777" w:rsidR="00D36B89" w:rsidRDefault="00D36B89">
      <w:pPr>
        <w:spacing w:after="0" w:line="240" w:lineRule="auto"/>
        <w:rPr>
          <w:rFonts w:cs="Arial"/>
          <w:color w:val="981D97"/>
          <w:sz w:val="24"/>
          <w:szCs w:val="36"/>
        </w:rPr>
      </w:pPr>
      <w:r>
        <w:br w:type="page"/>
      </w:r>
    </w:p>
    <w:p w14:paraId="2137B8DC" w14:textId="4CC61B07" w:rsidR="008D7952" w:rsidRPr="00AC1A96" w:rsidRDefault="008D7952" w:rsidP="00AC1A96">
      <w:pPr>
        <w:pStyle w:val="Heading2"/>
      </w:pPr>
      <w:r w:rsidRPr="00AC1A96">
        <w:lastRenderedPageBreak/>
        <w:t>Section 2</w:t>
      </w:r>
      <w:r w:rsidRPr="00AC1A96">
        <w:tab/>
        <w:t>Apprenticeship Details</w:t>
      </w:r>
    </w:p>
    <w:p w14:paraId="71BB9574" w14:textId="77777777" w:rsidR="008D7952" w:rsidRPr="00AC1A96" w:rsidRDefault="008D7952" w:rsidP="00AC1A96">
      <w:pPr>
        <w:spacing w:after="0" w:line="288" w:lineRule="auto"/>
        <w:rPr>
          <w:rFonts w:cs="Arial"/>
          <w:sz w:val="22"/>
        </w:rPr>
      </w:pPr>
    </w:p>
    <w:p w14:paraId="4461728F" w14:textId="77777777" w:rsidR="008D7952" w:rsidRPr="00AC1A96" w:rsidRDefault="008D7952" w:rsidP="00AC1A96">
      <w:pPr>
        <w:spacing w:after="0" w:line="288" w:lineRule="auto"/>
        <w:rPr>
          <w:rFonts w:cs="Arial"/>
          <w:sz w:val="22"/>
        </w:rPr>
      </w:pPr>
      <w:r w:rsidRPr="00AC1A96">
        <w:rPr>
          <w:rFonts w:cs="Arial"/>
          <w:sz w:val="22"/>
        </w:rPr>
        <w:t>The following information is required in order to set your apprenticeship up on the system.</w:t>
      </w:r>
    </w:p>
    <w:p w14:paraId="342CA124" w14:textId="77777777" w:rsidR="00A50823" w:rsidRPr="00AC1A96" w:rsidRDefault="00A50823" w:rsidP="00AC1A96">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727"/>
        <w:gridCol w:w="663"/>
        <w:gridCol w:w="1702"/>
        <w:gridCol w:w="1642"/>
        <w:gridCol w:w="1320"/>
      </w:tblGrid>
      <w:tr w:rsidR="00A50823" w:rsidRPr="00AC1A96" w14:paraId="77276E93" w14:textId="77777777" w:rsidTr="004E3448">
        <w:trPr>
          <w:cantSplit/>
          <w:trHeight w:val="541"/>
        </w:trPr>
        <w:tc>
          <w:tcPr>
            <w:tcW w:w="2424" w:type="pct"/>
            <w:gridSpan w:val="2"/>
            <w:shd w:val="clear" w:color="auto" w:fill="981D97"/>
            <w:vAlign w:val="center"/>
          </w:tcPr>
          <w:p w14:paraId="616A6920" w14:textId="77777777"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Apprenticeship Title</w:t>
            </w:r>
          </w:p>
        </w:tc>
        <w:tc>
          <w:tcPr>
            <w:tcW w:w="2576" w:type="pct"/>
            <w:gridSpan w:val="3"/>
            <w:shd w:val="clear" w:color="auto" w:fill="auto"/>
            <w:vAlign w:val="center"/>
          </w:tcPr>
          <w:p w14:paraId="4A4FEC42" w14:textId="77777777" w:rsidR="00A50823" w:rsidRPr="00AC1A96" w:rsidRDefault="00A50823" w:rsidP="00AC1A96">
            <w:pPr>
              <w:spacing w:after="0" w:line="288" w:lineRule="auto"/>
              <w:rPr>
                <w:rFonts w:cs="Arial"/>
                <w:sz w:val="22"/>
              </w:rPr>
            </w:pPr>
            <w:r w:rsidRPr="00AC1A96">
              <w:rPr>
                <w:rFonts w:cs="Arial"/>
                <w:sz w:val="22"/>
              </w:rPr>
              <w:t>Electrical Power Protection and Plant Commissioning Engineer</w:t>
            </w:r>
          </w:p>
        </w:tc>
      </w:tr>
      <w:tr w:rsidR="00A50823" w:rsidRPr="00AC1A96" w14:paraId="45A9E644" w14:textId="77777777" w:rsidTr="004E3448">
        <w:trPr>
          <w:cantSplit/>
          <w:trHeight w:val="541"/>
        </w:trPr>
        <w:tc>
          <w:tcPr>
            <w:tcW w:w="2424" w:type="pct"/>
            <w:gridSpan w:val="2"/>
            <w:shd w:val="clear" w:color="auto" w:fill="981D97"/>
            <w:vAlign w:val="center"/>
          </w:tcPr>
          <w:p w14:paraId="3EC9EBFF" w14:textId="398932EA" w:rsidR="00A50823" w:rsidRPr="00AC1A96" w:rsidRDefault="00C05E25" w:rsidP="00AC1A96">
            <w:pPr>
              <w:spacing w:after="0" w:line="288" w:lineRule="auto"/>
              <w:rPr>
                <w:rFonts w:cs="Arial"/>
                <w:color w:val="FFFFFF" w:themeColor="background1"/>
                <w:sz w:val="24"/>
                <w:szCs w:val="24"/>
              </w:rPr>
            </w:pPr>
            <w:r>
              <w:rPr>
                <w:rFonts w:cs="Arial"/>
                <w:color w:val="FFFFFF" w:themeColor="background1"/>
                <w:sz w:val="24"/>
                <w:szCs w:val="24"/>
              </w:rPr>
              <w:t>Volume of a</w:t>
            </w:r>
            <w:r w:rsidR="00A50823" w:rsidRPr="00AC1A96">
              <w:rPr>
                <w:rFonts w:cs="Arial"/>
                <w:color w:val="FFFFFF" w:themeColor="background1"/>
                <w:sz w:val="24"/>
                <w:szCs w:val="24"/>
              </w:rPr>
              <w:t>pprentices</w:t>
            </w:r>
          </w:p>
        </w:tc>
        <w:tc>
          <w:tcPr>
            <w:tcW w:w="2576" w:type="pct"/>
            <w:gridSpan w:val="3"/>
            <w:shd w:val="clear" w:color="auto" w:fill="auto"/>
            <w:vAlign w:val="center"/>
          </w:tcPr>
          <w:p w14:paraId="636F735F" w14:textId="77777777" w:rsidR="00A50823" w:rsidRPr="00AC1A96" w:rsidRDefault="00A50823" w:rsidP="00AC1A96">
            <w:pPr>
              <w:spacing w:after="0" w:line="288" w:lineRule="auto"/>
              <w:rPr>
                <w:rFonts w:cs="Arial"/>
                <w:sz w:val="22"/>
              </w:rPr>
            </w:pPr>
          </w:p>
        </w:tc>
      </w:tr>
      <w:tr w:rsidR="00A50823" w:rsidRPr="00AC1A96" w14:paraId="1914267D" w14:textId="77777777" w:rsidTr="004E3448">
        <w:trPr>
          <w:cantSplit/>
          <w:trHeight w:val="541"/>
        </w:trPr>
        <w:tc>
          <w:tcPr>
            <w:tcW w:w="2424" w:type="pct"/>
            <w:gridSpan w:val="2"/>
            <w:shd w:val="clear" w:color="auto" w:fill="981D97"/>
            <w:vAlign w:val="center"/>
          </w:tcPr>
          <w:p w14:paraId="21F3A7FB" w14:textId="77777777"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Intended start date of apprenticeship</w:t>
            </w:r>
          </w:p>
        </w:tc>
        <w:tc>
          <w:tcPr>
            <w:tcW w:w="2576" w:type="pct"/>
            <w:gridSpan w:val="3"/>
            <w:shd w:val="clear" w:color="auto" w:fill="auto"/>
            <w:vAlign w:val="center"/>
          </w:tcPr>
          <w:p w14:paraId="1B800388" w14:textId="77777777" w:rsidR="00A50823" w:rsidRPr="00AC1A96" w:rsidRDefault="00A50823" w:rsidP="00AC1A96">
            <w:pPr>
              <w:spacing w:after="0" w:line="288" w:lineRule="auto"/>
              <w:rPr>
                <w:rFonts w:cs="Arial"/>
                <w:sz w:val="22"/>
              </w:rPr>
            </w:pPr>
          </w:p>
        </w:tc>
      </w:tr>
      <w:tr w:rsidR="00863093" w:rsidRPr="00AC1A96" w14:paraId="45D29C84" w14:textId="77777777" w:rsidTr="004E3448">
        <w:trPr>
          <w:cantSplit/>
          <w:trHeight w:val="1320"/>
        </w:trPr>
        <w:tc>
          <w:tcPr>
            <w:tcW w:w="3364" w:type="pct"/>
            <w:gridSpan w:val="3"/>
            <w:vMerge w:val="restart"/>
            <w:shd w:val="clear" w:color="auto" w:fill="981D97"/>
            <w:vAlign w:val="center"/>
          </w:tcPr>
          <w:p w14:paraId="050E8078" w14:textId="77777777" w:rsidR="00863093" w:rsidRPr="00AC1A96" w:rsidRDefault="00863093" w:rsidP="00AC1A96">
            <w:pPr>
              <w:spacing w:after="0" w:line="288" w:lineRule="auto"/>
              <w:rPr>
                <w:rFonts w:cs="Arial"/>
                <w:color w:val="FFFFFF" w:themeColor="background1"/>
                <w:sz w:val="24"/>
                <w:szCs w:val="24"/>
              </w:rPr>
            </w:pPr>
            <w:r w:rsidRPr="00AC1A96">
              <w:rPr>
                <w:rFonts w:cs="Arial"/>
                <w:color w:val="FFFFFF" w:themeColor="background1"/>
                <w:sz w:val="24"/>
                <w:szCs w:val="24"/>
              </w:rPr>
              <w:t>Are you planning to deliver any qualifications as part of this apprenticeship?</w:t>
            </w:r>
          </w:p>
          <w:p w14:paraId="5335CD29" w14:textId="28EFEB1A" w:rsidR="00863093" w:rsidRPr="00AC1A96" w:rsidRDefault="00863093" w:rsidP="004E3448">
            <w:pPr>
              <w:spacing w:after="0" w:line="288" w:lineRule="auto"/>
              <w:rPr>
                <w:rFonts w:cs="Arial"/>
                <w:color w:val="FFFFFF" w:themeColor="background1"/>
                <w:sz w:val="24"/>
                <w:szCs w:val="24"/>
              </w:rPr>
            </w:pPr>
            <w:r w:rsidRPr="00AC1A96">
              <w:rPr>
                <w:rFonts w:cs="Arial"/>
                <w:color w:val="FFFFFF" w:themeColor="background1"/>
              </w:rPr>
              <w:t>If yes, please be aware that there are no mandated qualifications within this a</w:t>
            </w:r>
            <w:r w:rsidR="003F3E05">
              <w:rPr>
                <w:rFonts w:cs="Arial"/>
                <w:color w:val="FFFFFF" w:themeColor="background1"/>
              </w:rPr>
              <w:t>pprenticeship which means that r</w:t>
            </w:r>
            <w:r w:rsidRPr="00AC1A96">
              <w:rPr>
                <w:rFonts w:cs="Arial"/>
                <w:color w:val="FFFFFF" w:themeColor="background1"/>
              </w:rPr>
              <w:t>egistration and examination (including certification) costs</w:t>
            </w:r>
            <w:r w:rsidR="004E3448">
              <w:rPr>
                <w:rFonts w:cs="Arial"/>
                <w:color w:val="FFFFFF" w:themeColor="background1"/>
              </w:rPr>
              <w:t xml:space="preserve"> for on-programme qualifications </w:t>
            </w:r>
            <w:r w:rsidRPr="00AC1A96">
              <w:rPr>
                <w:rFonts w:cs="Arial"/>
                <w:color w:val="FFFFFF" w:themeColor="background1"/>
              </w:rPr>
              <w:t>cannot be publicly funded</w:t>
            </w:r>
          </w:p>
        </w:tc>
        <w:tc>
          <w:tcPr>
            <w:tcW w:w="1636" w:type="pct"/>
            <w:gridSpan w:val="2"/>
            <w:shd w:val="clear" w:color="auto" w:fill="auto"/>
          </w:tcPr>
          <w:p w14:paraId="2D9EF368" w14:textId="77777777" w:rsidR="00863093" w:rsidRPr="00AC1A96" w:rsidRDefault="00863093" w:rsidP="00AC1A96">
            <w:pPr>
              <w:spacing w:after="0" w:line="288" w:lineRule="auto"/>
              <w:rPr>
                <w:rFonts w:cs="Arial"/>
                <w:sz w:val="22"/>
              </w:rPr>
            </w:pPr>
            <w:r w:rsidRPr="00AC1A96">
              <w:rPr>
                <w:rFonts w:cs="Arial"/>
                <w:sz w:val="22"/>
              </w:rPr>
              <w:t>Yes</w:t>
            </w:r>
          </w:p>
          <w:p w14:paraId="520C8838" w14:textId="45EC9FD8" w:rsidR="00863093" w:rsidRPr="00CE4B37" w:rsidRDefault="00863093" w:rsidP="00AC1A96">
            <w:pPr>
              <w:spacing w:after="0" w:line="288" w:lineRule="auto"/>
              <w:rPr>
                <w:rFonts w:cs="Arial"/>
                <w:szCs w:val="17"/>
              </w:rPr>
            </w:pPr>
            <w:r w:rsidRPr="00CE4B37">
              <w:rPr>
                <w:rFonts w:cs="Arial"/>
                <w:i/>
                <w:szCs w:val="17"/>
              </w:rPr>
              <w:t>Please provide details</w:t>
            </w:r>
          </w:p>
        </w:tc>
      </w:tr>
      <w:tr w:rsidR="00863093" w:rsidRPr="00AC1A96" w14:paraId="79F150B3" w14:textId="77777777" w:rsidTr="004E3448">
        <w:trPr>
          <w:cantSplit/>
          <w:trHeight w:val="541"/>
        </w:trPr>
        <w:tc>
          <w:tcPr>
            <w:tcW w:w="3364" w:type="pct"/>
            <w:gridSpan w:val="3"/>
            <w:vMerge/>
            <w:shd w:val="clear" w:color="auto" w:fill="981D97"/>
            <w:vAlign w:val="center"/>
          </w:tcPr>
          <w:p w14:paraId="71E2CE5C" w14:textId="77777777" w:rsidR="00863093" w:rsidRPr="00AC1A96" w:rsidRDefault="00863093" w:rsidP="00AC1A96">
            <w:pPr>
              <w:spacing w:after="0" w:line="288" w:lineRule="auto"/>
              <w:rPr>
                <w:rFonts w:cs="Arial"/>
                <w:color w:val="FFFFFF" w:themeColor="background1"/>
                <w:sz w:val="24"/>
                <w:szCs w:val="24"/>
              </w:rPr>
            </w:pPr>
          </w:p>
        </w:tc>
        <w:tc>
          <w:tcPr>
            <w:tcW w:w="1636" w:type="pct"/>
            <w:gridSpan w:val="2"/>
            <w:shd w:val="clear" w:color="auto" w:fill="auto"/>
          </w:tcPr>
          <w:p w14:paraId="25138C12" w14:textId="21BCEAC0" w:rsidR="00863093" w:rsidRPr="00AC1A96" w:rsidRDefault="00863093" w:rsidP="00AC1A96">
            <w:pPr>
              <w:spacing w:after="0" w:line="288" w:lineRule="auto"/>
              <w:rPr>
                <w:rFonts w:cs="Arial"/>
                <w:sz w:val="22"/>
              </w:rPr>
            </w:pPr>
            <w:r w:rsidRPr="00AC1A96">
              <w:rPr>
                <w:rFonts w:cs="Arial"/>
                <w:sz w:val="22"/>
              </w:rPr>
              <w:t>No</w:t>
            </w:r>
          </w:p>
        </w:tc>
      </w:tr>
      <w:tr w:rsidR="00A50823" w:rsidRPr="00AC1A96" w14:paraId="6BAA186A" w14:textId="77777777" w:rsidTr="004E3448">
        <w:trPr>
          <w:cantSplit/>
          <w:trHeight w:val="534"/>
        </w:trPr>
        <w:tc>
          <w:tcPr>
            <w:tcW w:w="3364" w:type="pct"/>
            <w:gridSpan w:val="3"/>
            <w:shd w:val="clear" w:color="auto" w:fill="981D97"/>
            <w:vAlign w:val="center"/>
          </w:tcPr>
          <w:p w14:paraId="35155816" w14:textId="06238B2B" w:rsidR="00A50823" w:rsidRPr="00AC1A96" w:rsidRDefault="003F3E05" w:rsidP="00AC1A96">
            <w:pPr>
              <w:spacing w:after="0" w:line="288" w:lineRule="auto"/>
              <w:rPr>
                <w:rFonts w:cs="Arial"/>
                <w:color w:val="FFFFFF" w:themeColor="background1"/>
                <w:sz w:val="24"/>
                <w:szCs w:val="24"/>
              </w:rPr>
            </w:pPr>
            <w:r>
              <w:rPr>
                <w:rFonts w:cs="Arial"/>
                <w:color w:val="FFFFFF" w:themeColor="background1"/>
                <w:sz w:val="24"/>
                <w:szCs w:val="24"/>
              </w:rPr>
              <w:t>Intended completion date of a</w:t>
            </w:r>
            <w:r w:rsidR="00A50823" w:rsidRPr="00AC1A96">
              <w:rPr>
                <w:rFonts w:cs="Arial"/>
                <w:color w:val="FFFFFF" w:themeColor="background1"/>
                <w:sz w:val="24"/>
                <w:szCs w:val="24"/>
              </w:rPr>
              <w:t>pprenticeship</w:t>
            </w:r>
          </w:p>
        </w:tc>
        <w:tc>
          <w:tcPr>
            <w:tcW w:w="1636" w:type="pct"/>
            <w:gridSpan w:val="2"/>
            <w:shd w:val="clear" w:color="auto" w:fill="auto"/>
            <w:vAlign w:val="center"/>
          </w:tcPr>
          <w:p w14:paraId="0EE11332" w14:textId="77777777" w:rsidR="00A50823" w:rsidRPr="00AC1A96" w:rsidRDefault="00A50823" w:rsidP="00AC1A96">
            <w:pPr>
              <w:spacing w:after="0" w:line="288" w:lineRule="auto"/>
              <w:rPr>
                <w:rFonts w:cs="Arial"/>
                <w:sz w:val="22"/>
              </w:rPr>
            </w:pPr>
          </w:p>
        </w:tc>
      </w:tr>
      <w:tr w:rsidR="00A50823" w:rsidRPr="00AC1A96" w14:paraId="4909C624" w14:textId="77777777" w:rsidTr="004E3448">
        <w:trPr>
          <w:cantSplit/>
          <w:trHeight w:val="20"/>
        </w:trPr>
        <w:tc>
          <w:tcPr>
            <w:tcW w:w="3364" w:type="pct"/>
            <w:gridSpan w:val="3"/>
            <w:shd w:val="clear" w:color="auto" w:fill="981D97"/>
            <w:vAlign w:val="center"/>
          </w:tcPr>
          <w:p w14:paraId="77777DA3" w14:textId="555D468B" w:rsidR="00A50823" w:rsidRPr="00AC1A96" w:rsidRDefault="00A50823" w:rsidP="004E3448">
            <w:pPr>
              <w:spacing w:after="0" w:line="288" w:lineRule="auto"/>
              <w:rPr>
                <w:rFonts w:cs="Arial"/>
                <w:color w:val="FFFFFF" w:themeColor="background1"/>
                <w:sz w:val="24"/>
                <w:szCs w:val="24"/>
              </w:rPr>
            </w:pPr>
            <w:r w:rsidRPr="00AC1A96">
              <w:rPr>
                <w:rFonts w:cs="Arial"/>
                <w:color w:val="FFFFFF" w:themeColor="background1"/>
                <w:sz w:val="24"/>
                <w:szCs w:val="24"/>
              </w:rPr>
              <w:t>Proposed entry into end-point assessment date</w:t>
            </w:r>
            <w:r w:rsidR="004E3448">
              <w:rPr>
                <w:rFonts w:cs="Arial"/>
                <w:color w:val="FFFFFF" w:themeColor="background1"/>
                <w:sz w:val="24"/>
                <w:szCs w:val="24"/>
              </w:rPr>
              <w:t xml:space="preserve"> </w:t>
            </w:r>
            <w:r w:rsidRPr="00AC1A96">
              <w:rPr>
                <w:rFonts w:cs="Arial"/>
                <w:color w:val="FFFFFF" w:themeColor="background1"/>
                <w:sz w:val="24"/>
                <w:szCs w:val="24"/>
              </w:rPr>
              <w:t>(max 6 months before planned completion date)</w:t>
            </w:r>
          </w:p>
        </w:tc>
        <w:tc>
          <w:tcPr>
            <w:tcW w:w="1636" w:type="pct"/>
            <w:gridSpan w:val="2"/>
            <w:shd w:val="clear" w:color="auto" w:fill="auto"/>
            <w:vAlign w:val="center"/>
          </w:tcPr>
          <w:p w14:paraId="3E1BBC0B" w14:textId="77777777" w:rsidR="00A50823" w:rsidRPr="00AC1A96" w:rsidRDefault="00A50823" w:rsidP="00AC1A96">
            <w:pPr>
              <w:spacing w:after="0" w:line="288" w:lineRule="auto"/>
              <w:rPr>
                <w:rFonts w:cs="Arial"/>
              </w:rPr>
            </w:pPr>
          </w:p>
        </w:tc>
      </w:tr>
      <w:tr w:rsidR="00A50823" w:rsidRPr="00AC1A96" w14:paraId="3056E25E" w14:textId="77777777" w:rsidTr="00AC1A96">
        <w:trPr>
          <w:cantSplit/>
          <w:trHeight w:val="236"/>
        </w:trPr>
        <w:tc>
          <w:tcPr>
            <w:tcW w:w="2058" w:type="pct"/>
            <w:vMerge w:val="restart"/>
            <w:shd w:val="clear" w:color="auto" w:fill="981D97"/>
            <w:vAlign w:val="center"/>
          </w:tcPr>
          <w:p w14:paraId="17032C3F" w14:textId="17B12D8A"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 xml:space="preserve">Will apprentices be recruited with a Level 2 qualification in English </w:t>
            </w:r>
            <w:r w:rsidR="00817E36" w:rsidRPr="00AC1A96">
              <w:rPr>
                <w:rFonts w:cs="Arial"/>
                <w:color w:val="FFFFFF" w:themeColor="background1"/>
                <w:sz w:val="24"/>
                <w:szCs w:val="24"/>
              </w:rPr>
              <w:t xml:space="preserve">Language </w:t>
            </w:r>
            <w:r w:rsidRPr="00AC1A96">
              <w:rPr>
                <w:rFonts w:cs="Arial"/>
                <w:color w:val="FFFFFF" w:themeColor="background1"/>
                <w:sz w:val="24"/>
                <w:szCs w:val="24"/>
              </w:rPr>
              <w:t>already achieved?</w:t>
            </w:r>
          </w:p>
        </w:tc>
        <w:tc>
          <w:tcPr>
            <w:tcW w:w="2213" w:type="pct"/>
            <w:gridSpan w:val="3"/>
            <w:shd w:val="clear" w:color="auto" w:fill="auto"/>
            <w:vAlign w:val="center"/>
          </w:tcPr>
          <w:p w14:paraId="6FC52634" w14:textId="77777777" w:rsidR="00A50823" w:rsidRPr="00AC1A96" w:rsidRDefault="00A50823" w:rsidP="00AC1A96">
            <w:pPr>
              <w:spacing w:after="0" w:line="288" w:lineRule="auto"/>
              <w:rPr>
                <w:rFonts w:cs="Arial"/>
                <w:sz w:val="22"/>
              </w:rPr>
            </w:pPr>
            <w:r w:rsidRPr="00AC1A96">
              <w:rPr>
                <w:rFonts w:cs="Arial"/>
                <w:sz w:val="22"/>
              </w:rPr>
              <w:t>Yes (if yes evidence, of the achievement will be required before entering end-point assessment)</w:t>
            </w:r>
          </w:p>
        </w:tc>
        <w:tc>
          <w:tcPr>
            <w:tcW w:w="729" w:type="pct"/>
            <w:shd w:val="clear" w:color="auto" w:fill="auto"/>
            <w:vAlign w:val="center"/>
          </w:tcPr>
          <w:p w14:paraId="7957975E" w14:textId="77777777" w:rsidR="00A50823" w:rsidRPr="00AC1A96" w:rsidRDefault="00A50823" w:rsidP="00AC1A96">
            <w:pPr>
              <w:spacing w:after="0" w:line="288" w:lineRule="auto"/>
              <w:rPr>
                <w:rFonts w:cs="Arial"/>
              </w:rPr>
            </w:pPr>
          </w:p>
        </w:tc>
      </w:tr>
      <w:tr w:rsidR="00A50823" w:rsidRPr="00AC1A96" w14:paraId="304E9D94" w14:textId="77777777" w:rsidTr="00AC1A96">
        <w:trPr>
          <w:cantSplit/>
          <w:trHeight w:val="236"/>
        </w:trPr>
        <w:tc>
          <w:tcPr>
            <w:tcW w:w="2058" w:type="pct"/>
            <w:vMerge/>
            <w:shd w:val="clear" w:color="auto" w:fill="981D97"/>
            <w:vAlign w:val="center"/>
          </w:tcPr>
          <w:p w14:paraId="1036F54F" w14:textId="77777777" w:rsidR="00A50823" w:rsidRPr="00AC1A96" w:rsidRDefault="00A50823" w:rsidP="00AC1A96">
            <w:pPr>
              <w:spacing w:after="0" w:line="288" w:lineRule="auto"/>
              <w:rPr>
                <w:rFonts w:cs="Arial"/>
                <w:color w:val="FFFFFF" w:themeColor="background1"/>
                <w:sz w:val="24"/>
                <w:szCs w:val="24"/>
              </w:rPr>
            </w:pPr>
          </w:p>
        </w:tc>
        <w:tc>
          <w:tcPr>
            <w:tcW w:w="2213" w:type="pct"/>
            <w:gridSpan w:val="3"/>
            <w:shd w:val="clear" w:color="auto" w:fill="auto"/>
            <w:vAlign w:val="center"/>
          </w:tcPr>
          <w:p w14:paraId="276DA447" w14:textId="310620AC" w:rsidR="00A50823" w:rsidRPr="00AC1A96" w:rsidRDefault="00A50823" w:rsidP="00AC1A96">
            <w:pPr>
              <w:spacing w:after="0" w:line="288" w:lineRule="auto"/>
              <w:rPr>
                <w:rFonts w:cs="Arial"/>
                <w:sz w:val="22"/>
              </w:rPr>
            </w:pPr>
            <w:r w:rsidRPr="00AC1A96">
              <w:rPr>
                <w:rFonts w:cs="Arial"/>
                <w:sz w:val="22"/>
              </w:rPr>
              <w:t>No (if no, it must be achieved before</w:t>
            </w:r>
            <w:r w:rsidR="00817E36" w:rsidRPr="00AC1A96">
              <w:rPr>
                <w:rFonts w:cs="Arial"/>
                <w:sz w:val="22"/>
              </w:rPr>
              <w:t xml:space="preserve"> the apprentice can</w:t>
            </w:r>
            <w:r w:rsidRPr="00AC1A96">
              <w:rPr>
                <w:rFonts w:cs="Arial"/>
                <w:sz w:val="22"/>
              </w:rPr>
              <w:t xml:space="preserve"> enter end-point assessment)</w:t>
            </w:r>
          </w:p>
        </w:tc>
        <w:tc>
          <w:tcPr>
            <w:tcW w:w="729" w:type="pct"/>
            <w:shd w:val="clear" w:color="auto" w:fill="auto"/>
            <w:vAlign w:val="center"/>
          </w:tcPr>
          <w:p w14:paraId="344403B2" w14:textId="77777777" w:rsidR="00A50823" w:rsidRPr="00AC1A96" w:rsidRDefault="00A50823" w:rsidP="00AC1A96">
            <w:pPr>
              <w:spacing w:after="0" w:line="288" w:lineRule="auto"/>
              <w:rPr>
                <w:rFonts w:cs="Arial"/>
              </w:rPr>
            </w:pPr>
          </w:p>
        </w:tc>
      </w:tr>
      <w:tr w:rsidR="00A50823" w:rsidRPr="00AC1A96" w14:paraId="4122A362" w14:textId="77777777" w:rsidTr="00AC1A96">
        <w:trPr>
          <w:cantSplit/>
          <w:trHeight w:val="236"/>
        </w:trPr>
        <w:tc>
          <w:tcPr>
            <w:tcW w:w="2058" w:type="pct"/>
            <w:vMerge w:val="restart"/>
            <w:shd w:val="clear" w:color="auto" w:fill="981D97"/>
            <w:vAlign w:val="center"/>
          </w:tcPr>
          <w:p w14:paraId="53000F68" w14:textId="77777777"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Will apprentices be recruited with a Level 2 qualification in mathematics already achieved?</w:t>
            </w:r>
          </w:p>
        </w:tc>
        <w:tc>
          <w:tcPr>
            <w:tcW w:w="2213" w:type="pct"/>
            <w:gridSpan w:val="3"/>
            <w:shd w:val="clear" w:color="auto" w:fill="auto"/>
            <w:vAlign w:val="center"/>
          </w:tcPr>
          <w:p w14:paraId="445BDE0D" w14:textId="77777777" w:rsidR="00A50823" w:rsidRPr="00AC1A96" w:rsidRDefault="00A50823" w:rsidP="00AC1A96">
            <w:pPr>
              <w:spacing w:after="0" w:line="288" w:lineRule="auto"/>
              <w:rPr>
                <w:rFonts w:cs="Arial"/>
                <w:sz w:val="22"/>
              </w:rPr>
            </w:pPr>
            <w:r w:rsidRPr="00AC1A96">
              <w:rPr>
                <w:rFonts w:cs="Arial"/>
                <w:sz w:val="22"/>
              </w:rPr>
              <w:t>Yes (if yes evidence, of the achievement will be required before entering end-point assessment)</w:t>
            </w:r>
          </w:p>
        </w:tc>
        <w:tc>
          <w:tcPr>
            <w:tcW w:w="729" w:type="pct"/>
            <w:shd w:val="clear" w:color="auto" w:fill="auto"/>
            <w:vAlign w:val="center"/>
          </w:tcPr>
          <w:p w14:paraId="13626753" w14:textId="77777777" w:rsidR="00A50823" w:rsidRPr="00AC1A96" w:rsidRDefault="00A50823" w:rsidP="00AC1A96">
            <w:pPr>
              <w:spacing w:after="0" w:line="288" w:lineRule="auto"/>
              <w:rPr>
                <w:rFonts w:cs="Arial"/>
              </w:rPr>
            </w:pPr>
          </w:p>
        </w:tc>
      </w:tr>
      <w:tr w:rsidR="00A50823" w:rsidRPr="00AC1A96" w14:paraId="1D96905A" w14:textId="77777777" w:rsidTr="00AC1A96">
        <w:trPr>
          <w:cantSplit/>
          <w:trHeight w:val="236"/>
        </w:trPr>
        <w:tc>
          <w:tcPr>
            <w:tcW w:w="2058" w:type="pct"/>
            <w:vMerge/>
            <w:shd w:val="clear" w:color="auto" w:fill="981D97"/>
            <w:vAlign w:val="center"/>
          </w:tcPr>
          <w:p w14:paraId="68E2C456" w14:textId="77777777" w:rsidR="00A50823" w:rsidRPr="00AC1A96" w:rsidRDefault="00A50823" w:rsidP="00AC1A96">
            <w:pPr>
              <w:spacing w:after="0" w:line="288" w:lineRule="auto"/>
              <w:rPr>
                <w:rFonts w:cs="Arial"/>
              </w:rPr>
            </w:pPr>
          </w:p>
        </w:tc>
        <w:tc>
          <w:tcPr>
            <w:tcW w:w="2213" w:type="pct"/>
            <w:gridSpan w:val="3"/>
            <w:shd w:val="clear" w:color="auto" w:fill="auto"/>
            <w:vAlign w:val="center"/>
          </w:tcPr>
          <w:p w14:paraId="5E92F9FF" w14:textId="2FD84A8F" w:rsidR="00A50823" w:rsidRPr="00AC1A96" w:rsidRDefault="00A50823" w:rsidP="00AC1A96">
            <w:pPr>
              <w:spacing w:after="0" w:line="288" w:lineRule="auto"/>
              <w:rPr>
                <w:rFonts w:cs="Arial"/>
                <w:sz w:val="22"/>
              </w:rPr>
            </w:pPr>
            <w:r w:rsidRPr="00AC1A96">
              <w:rPr>
                <w:rFonts w:cs="Arial"/>
                <w:sz w:val="22"/>
              </w:rPr>
              <w:t xml:space="preserve">No </w:t>
            </w:r>
            <w:r w:rsidR="00817E36" w:rsidRPr="00AC1A96">
              <w:rPr>
                <w:rFonts w:cs="Arial"/>
                <w:sz w:val="22"/>
              </w:rPr>
              <w:t>(if no, it must be achieved before the apprentice can enter end-point assessment)</w:t>
            </w:r>
          </w:p>
        </w:tc>
        <w:tc>
          <w:tcPr>
            <w:tcW w:w="729" w:type="pct"/>
            <w:shd w:val="clear" w:color="auto" w:fill="auto"/>
            <w:vAlign w:val="center"/>
          </w:tcPr>
          <w:p w14:paraId="478D94E9" w14:textId="77777777" w:rsidR="00A50823" w:rsidRPr="00AC1A96" w:rsidRDefault="00A50823" w:rsidP="00AC1A96">
            <w:pPr>
              <w:spacing w:after="0" w:line="288" w:lineRule="auto"/>
              <w:rPr>
                <w:rFonts w:cs="Arial"/>
              </w:rPr>
            </w:pPr>
          </w:p>
        </w:tc>
      </w:tr>
    </w:tbl>
    <w:p w14:paraId="7A8936A2" w14:textId="77777777" w:rsidR="008D7952" w:rsidRPr="00AC1A96" w:rsidRDefault="008D7952" w:rsidP="00AC1A96">
      <w:pPr>
        <w:spacing w:after="0" w:line="288" w:lineRule="auto"/>
        <w:rPr>
          <w:rFonts w:cs="Arial"/>
          <w:sz w:val="22"/>
        </w:rPr>
      </w:pPr>
    </w:p>
    <w:p w14:paraId="5047E497" w14:textId="77777777" w:rsidR="00A50823" w:rsidRPr="00AC1A96" w:rsidRDefault="00A50823" w:rsidP="00AC1A96">
      <w:pPr>
        <w:pStyle w:val="Heading2"/>
        <w:rPr>
          <w:sz w:val="22"/>
        </w:rPr>
      </w:pPr>
    </w:p>
    <w:p w14:paraId="41B4EA71" w14:textId="77777777" w:rsidR="00D36B89" w:rsidRDefault="00D36B89">
      <w:pPr>
        <w:spacing w:after="0" w:line="240" w:lineRule="auto"/>
        <w:rPr>
          <w:rFonts w:cs="Arial"/>
          <w:color w:val="981D97"/>
          <w:sz w:val="24"/>
          <w:szCs w:val="36"/>
        </w:rPr>
      </w:pPr>
      <w:r>
        <w:br w:type="page"/>
      </w:r>
    </w:p>
    <w:p w14:paraId="6E3F2DF6" w14:textId="2CC94DA8" w:rsidR="00A50823" w:rsidRPr="00AC1A96" w:rsidRDefault="00A50823" w:rsidP="00AC1A96">
      <w:pPr>
        <w:pStyle w:val="Heading2"/>
      </w:pPr>
      <w:r w:rsidRPr="00AC1A96">
        <w:lastRenderedPageBreak/>
        <w:t xml:space="preserve">Section 3   Technical Expert Details </w:t>
      </w:r>
    </w:p>
    <w:p w14:paraId="0A22DF7F" w14:textId="77777777" w:rsidR="00A50823" w:rsidRPr="00AC1A96" w:rsidRDefault="00A50823" w:rsidP="00AC1A96">
      <w:pPr>
        <w:spacing w:after="0" w:line="288" w:lineRule="auto"/>
        <w:rPr>
          <w:rFonts w:cs="Arial"/>
          <w:sz w:val="22"/>
        </w:rPr>
      </w:pPr>
    </w:p>
    <w:p w14:paraId="08D32BEF" w14:textId="5606391C" w:rsidR="00A50823" w:rsidRPr="00AC1A96" w:rsidRDefault="00A50823" w:rsidP="00AC1A96">
      <w:pPr>
        <w:spacing w:after="0" w:line="288" w:lineRule="auto"/>
        <w:rPr>
          <w:rFonts w:cs="Arial"/>
          <w:sz w:val="22"/>
        </w:rPr>
      </w:pPr>
      <w:r w:rsidRPr="00AC1A96">
        <w:rPr>
          <w:rFonts w:cs="Arial"/>
          <w:sz w:val="22"/>
        </w:rPr>
        <w:t xml:space="preserve">Within Electrical Power Projection and Plant Commissioning Engineer, the end-point assessment organisation provides the experts and assessors, as detailed in the chart below. However, due to the small number of technical experts in the industry end-point assessment organisations may need to appoint a technical expert from with the apprentices own organisation, or someone who may be known the to the apprentice for the interview and practical observation. If the employer has technical experts that they wish to put forward for the role of technical expert at interview and practical observation, please include details within this section. </w:t>
      </w:r>
    </w:p>
    <w:p w14:paraId="28492327" w14:textId="77777777" w:rsidR="00A50823" w:rsidRPr="00AC1A96" w:rsidRDefault="00A50823" w:rsidP="00AC1A96">
      <w:pPr>
        <w:spacing w:after="0" w:line="288" w:lineRule="auto"/>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85"/>
        <w:gridCol w:w="6369"/>
      </w:tblGrid>
      <w:tr w:rsidR="00A50823" w:rsidRPr="00AC1A96" w14:paraId="710D73B2" w14:textId="77777777" w:rsidTr="00AC1A96">
        <w:trPr>
          <w:trHeight w:val="20"/>
        </w:trPr>
        <w:tc>
          <w:tcPr>
            <w:tcW w:w="1483" w:type="pct"/>
            <w:shd w:val="clear" w:color="auto" w:fill="981D97"/>
            <w:tcMar>
              <w:top w:w="72" w:type="dxa"/>
              <w:left w:w="144" w:type="dxa"/>
              <w:bottom w:w="72" w:type="dxa"/>
              <w:right w:w="144" w:type="dxa"/>
            </w:tcMar>
            <w:hideMark/>
          </w:tcPr>
          <w:p w14:paraId="18D652E8" w14:textId="77777777" w:rsidR="00A50823" w:rsidRPr="00AC1A96" w:rsidRDefault="00A50823" w:rsidP="00AC1A96">
            <w:pPr>
              <w:spacing w:after="0" w:line="288" w:lineRule="auto"/>
              <w:rPr>
                <w:rFonts w:cs="Arial"/>
                <w:color w:val="FFFFFF" w:themeColor="background1"/>
                <w:sz w:val="24"/>
                <w:szCs w:val="24"/>
              </w:rPr>
            </w:pPr>
            <w:r w:rsidRPr="00AC1A96">
              <w:rPr>
                <w:rFonts w:cs="Arial"/>
                <w:bCs/>
                <w:color w:val="FFFFFF" w:themeColor="background1"/>
                <w:sz w:val="24"/>
                <w:szCs w:val="24"/>
              </w:rPr>
              <w:t>Role</w:t>
            </w:r>
          </w:p>
        </w:tc>
        <w:tc>
          <w:tcPr>
            <w:tcW w:w="3517" w:type="pct"/>
            <w:shd w:val="clear" w:color="auto" w:fill="981D97"/>
            <w:tcMar>
              <w:top w:w="72" w:type="dxa"/>
              <w:left w:w="144" w:type="dxa"/>
              <w:bottom w:w="72" w:type="dxa"/>
              <w:right w:w="144" w:type="dxa"/>
            </w:tcMar>
            <w:hideMark/>
          </w:tcPr>
          <w:p w14:paraId="7137498C" w14:textId="77777777" w:rsidR="00A50823" w:rsidRPr="00AC1A96" w:rsidRDefault="00A50823" w:rsidP="00AC1A96">
            <w:pPr>
              <w:spacing w:after="0" w:line="288" w:lineRule="auto"/>
              <w:rPr>
                <w:rFonts w:cs="Arial"/>
                <w:color w:val="FFFFFF" w:themeColor="background1"/>
                <w:sz w:val="24"/>
                <w:szCs w:val="24"/>
              </w:rPr>
            </w:pPr>
            <w:r w:rsidRPr="00AC1A96">
              <w:rPr>
                <w:rFonts w:cs="Arial"/>
                <w:bCs/>
                <w:color w:val="FFFFFF" w:themeColor="background1"/>
                <w:sz w:val="24"/>
                <w:szCs w:val="24"/>
              </w:rPr>
              <w:t>Activity</w:t>
            </w:r>
          </w:p>
        </w:tc>
      </w:tr>
      <w:tr w:rsidR="00A50823" w:rsidRPr="00AC1A96" w14:paraId="210D3E1C" w14:textId="77777777" w:rsidTr="00AC1A96">
        <w:trPr>
          <w:trHeight w:val="20"/>
        </w:trPr>
        <w:tc>
          <w:tcPr>
            <w:tcW w:w="1483" w:type="pct"/>
            <w:shd w:val="clear" w:color="auto" w:fill="auto"/>
            <w:tcMar>
              <w:top w:w="72" w:type="dxa"/>
              <w:left w:w="144" w:type="dxa"/>
              <w:bottom w:w="72" w:type="dxa"/>
              <w:right w:w="144" w:type="dxa"/>
            </w:tcMar>
            <w:hideMark/>
          </w:tcPr>
          <w:p w14:paraId="2C1C6CF9" w14:textId="439840E1" w:rsidR="00A50823" w:rsidRPr="00AC1A96" w:rsidRDefault="00A50823" w:rsidP="00AC1A96">
            <w:pPr>
              <w:spacing w:after="0" w:line="288" w:lineRule="auto"/>
              <w:rPr>
                <w:rFonts w:cs="Arial"/>
                <w:sz w:val="22"/>
              </w:rPr>
            </w:pPr>
            <w:r w:rsidRPr="00AC1A96">
              <w:rPr>
                <w:rFonts w:cs="Arial"/>
                <w:sz w:val="22"/>
              </w:rPr>
              <w:t xml:space="preserve">Independent Examiner (provided by </w:t>
            </w:r>
            <w:r w:rsidR="007D6B5F" w:rsidRPr="00AC1A96">
              <w:rPr>
                <w:rFonts w:cs="Arial"/>
                <w:sz w:val="22"/>
              </w:rPr>
              <w:t>EUIAS</w:t>
            </w:r>
            <w:r w:rsidRPr="00AC1A96">
              <w:rPr>
                <w:rFonts w:cs="Arial"/>
                <w:sz w:val="22"/>
              </w:rPr>
              <w:t>)</w:t>
            </w:r>
          </w:p>
        </w:tc>
        <w:tc>
          <w:tcPr>
            <w:tcW w:w="3517" w:type="pct"/>
            <w:shd w:val="clear" w:color="auto" w:fill="auto"/>
            <w:tcMar>
              <w:top w:w="72" w:type="dxa"/>
              <w:left w:w="144" w:type="dxa"/>
              <w:bottom w:w="72" w:type="dxa"/>
              <w:right w:w="144" w:type="dxa"/>
            </w:tcMar>
            <w:hideMark/>
          </w:tcPr>
          <w:p w14:paraId="598D694B" w14:textId="77777777" w:rsidR="00A50823" w:rsidRPr="00AC1A96" w:rsidRDefault="00A50823" w:rsidP="00AC1A96">
            <w:pPr>
              <w:spacing w:after="0" w:line="288" w:lineRule="auto"/>
              <w:rPr>
                <w:rFonts w:cs="Arial"/>
                <w:sz w:val="22"/>
              </w:rPr>
            </w:pPr>
            <w:r w:rsidRPr="00AC1A96">
              <w:rPr>
                <w:rFonts w:cs="Arial"/>
                <w:sz w:val="22"/>
              </w:rPr>
              <w:t xml:space="preserve">Marks knowledge assessment </w:t>
            </w:r>
          </w:p>
        </w:tc>
      </w:tr>
      <w:tr w:rsidR="00A50823" w:rsidRPr="00AC1A96" w14:paraId="3E7CABB8" w14:textId="77777777" w:rsidTr="00AC1A96">
        <w:trPr>
          <w:trHeight w:val="20"/>
        </w:trPr>
        <w:tc>
          <w:tcPr>
            <w:tcW w:w="1483" w:type="pct"/>
            <w:shd w:val="clear" w:color="auto" w:fill="auto"/>
            <w:tcMar>
              <w:top w:w="72" w:type="dxa"/>
              <w:left w:w="144" w:type="dxa"/>
              <w:bottom w:w="72" w:type="dxa"/>
              <w:right w:w="144" w:type="dxa"/>
            </w:tcMar>
            <w:hideMark/>
          </w:tcPr>
          <w:p w14:paraId="1414862D" w14:textId="77777777" w:rsidR="00A50823" w:rsidRPr="00AC1A96" w:rsidRDefault="00A50823" w:rsidP="00AC1A96">
            <w:pPr>
              <w:spacing w:after="0" w:line="288" w:lineRule="auto"/>
              <w:rPr>
                <w:rFonts w:cs="Arial"/>
                <w:sz w:val="22"/>
              </w:rPr>
            </w:pPr>
            <w:r w:rsidRPr="00AC1A96">
              <w:rPr>
                <w:rFonts w:cs="Arial"/>
                <w:sz w:val="22"/>
              </w:rPr>
              <w:t>Technical Expert</w:t>
            </w:r>
          </w:p>
        </w:tc>
        <w:tc>
          <w:tcPr>
            <w:tcW w:w="3517" w:type="pct"/>
            <w:shd w:val="clear" w:color="auto" w:fill="auto"/>
            <w:tcMar>
              <w:top w:w="72" w:type="dxa"/>
              <w:left w:w="144" w:type="dxa"/>
              <w:bottom w:w="72" w:type="dxa"/>
              <w:right w:w="144" w:type="dxa"/>
            </w:tcMar>
            <w:hideMark/>
          </w:tcPr>
          <w:p w14:paraId="726C2331" w14:textId="77777777" w:rsidR="00A50823" w:rsidRPr="00AC1A96" w:rsidRDefault="00A50823" w:rsidP="00AC1A96">
            <w:pPr>
              <w:pStyle w:val="ListParagraph"/>
              <w:numPr>
                <w:ilvl w:val="0"/>
                <w:numId w:val="17"/>
              </w:numPr>
              <w:spacing w:after="0" w:line="288" w:lineRule="auto"/>
              <w:ind w:left="427" w:hanging="427"/>
              <w:rPr>
                <w:rFonts w:ascii="Arial" w:hAnsi="Arial" w:cs="Arial"/>
              </w:rPr>
            </w:pPr>
            <w:r w:rsidRPr="00AC1A96">
              <w:rPr>
                <w:rFonts w:ascii="Arial" w:hAnsi="Arial" w:cs="Arial"/>
              </w:rPr>
              <w:t xml:space="preserve">Conducts and records practical observation </w:t>
            </w:r>
          </w:p>
          <w:p w14:paraId="398F0D81" w14:textId="77777777" w:rsidR="00A50823" w:rsidRPr="00AC1A96" w:rsidRDefault="00A50823" w:rsidP="00AC1A96">
            <w:pPr>
              <w:pStyle w:val="ListParagraph"/>
              <w:numPr>
                <w:ilvl w:val="0"/>
                <w:numId w:val="17"/>
              </w:numPr>
              <w:spacing w:after="0" w:line="288" w:lineRule="auto"/>
              <w:ind w:left="427" w:hanging="427"/>
              <w:rPr>
                <w:rFonts w:ascii="Arial" w:hAnsi="Arial" w:cs="Arial"/>
              </w:rPr>
            </w:pPr>
            <w:r w:rsidRPr="00AC1A96">
              <w:rPr>
                <w:rFonts w:ascii="Arial" w:hAnsi="Arial" w:cs="Arial"/>
              </w:rPr>
              <w:t xml:space="preserve">Conducts and preliminary marks interview in conjunction with assessor </w:t>
            </w:r>
          </w:p>
          <w:p w14:paraId="4005EDB2" w14:textId="77777777" w:rsidR="00A50823" w:rsidRPr="00AC1A96" w:rsidRDefault="00A50823" w:rsidP="00AC1A96">
            <w:pPr>
              <w:pStyle w:val="ListParagraph"/>
              <w:numPr>
                <w:ilvl w:val="0"/>
                <w:numId w:val="17"/>
              </w:numPr>
              <w:spacing w:after="0" w:line="288" w:lineRule="auto"/>
              <w:ind w:left="427" w:hanging="427"/>
              <w:rPr>
                <w:rFonts w:ascii="Arial" w:hAnsi="Arial" w:cs="Arial"/>
              </w:rPr>
            </w:pPr>
            <w:r w:rsidRPr="00AC1A96">
              <w:rPr>
                <w:rFonts w:ascii="Arial" w:hAnsi="Arial" w:cs="Arial"/>
              </w:rPr>
              <w:t xml:space="preserve">Final decision panel member </w:t>
            </w:r>
            <w:r w:rsidRPr="00AC1A96">
              <w:rPr>
                <w:rFonts w:ascii="Arial" w:hAnsi="Arial" w:cs="Arial"/>
              </w:rPr>
              <w:tab/>
            </w:r>
          </w:p>
        </w:tc>
      </w:tr>
      <w:tr w:rsidR="00A50823" w:rsidRPr="00AC1A96" w14:paraId="0823322D" w14:textId="77777777" w:rsidTr="00AC1A96">
        <w:trPr>
          <w:trHeight w:val="20"/>
        </w:trPr>
        <w:tc>
          <w:tcPr>
            <w:tcW w:w="1483" w:type="pct"/>
            <w:shd w:val="clear" w:color="auto" w:fill="auto"/>
            <w:tcMar>
              <w:top w:w="72" w:type="dxa"/>
              <w:left w:w="144" w:type="dxa"/>
              <w:bottom w:w="72" w:type="dxa"/>
              <w:right w:w="144" w:type="dxa"/>
            </w:tcMar>
            <w:hideMark/>
          </w:tcPr>
          <w:p w14:paraId="4FD47474" w14:textId="77777777" w:rsidR="00A50823" w:rsidRPr="00AC1A96" w:rsidRDefault="00A50823" w:rsidP="00AC1A96">
            <w:pPr>
              <w:spacing w:after="0" w:line="288" w:lineRule="auto"/>
              <w:rPr>
                <w:rFonts w:cs="Arial"/>
                <w:sz w:val="22"/>
              </w:rPr>
            </w:pPr>
            <w:r w:rsidRPr="00AC1A96">
              <w:rPr>
                <w:rFonts w:cs="Arial"/>
                <w:sz w:val="22"/>
              </w:rPr>
              <w:t>Independent Assessor</w:t>
            </w:r>
          </w:p>
        </w:tc>
        <w:tc>
          <w:tcPr>
            <w:tcW w:w="3517" w:type="pct"/>
            <w:shd w:val="clear" w:color="auto" w:fill="auto"/>
            <w:tcMar>
              <w:top w:w="72" w:type="dxa"/>
              <w:left w:w="144" w:type="dxa"/>
              <w:bottom w:w="72" w:type="dxa"/>
              <w:right w:w="144" w:type="dxa"/>
            </w:tcMar>
            <w:hideMark/>
          </w:tcPr>
          <w:p w14:paraId="24847257" w14:textId="77777777" w:rsidR="00A50823" w:rsidRPr="00AC1A96" w:rsidRDefault="00A50823" w:rsidP="00AC1A96">
            <w:pPr>
              <w:spacing w:after="0" w:line="288" w:lineRule="auto"/>
              <w:rPr>
                <w:rFonts w:cs="Arial"/>
                <w:sz w:val="22"/>
              </w:rPr>
            </w:pPr>
            <w:r w:rsidRPr="00AC1A96">
              <w:rPr>
                <w:rFonts w:cs="Arial"/>
                <w:sz w:val="22"/>
              </w:rPr>
              <w:t>Preliminary marks interview in conjunction with technical expert</w:t>
            </w:r>
            <w:r w:rsidRPr="00AC1A96">
              <w:rPr>
                <w:rFonts w:cs="Arial"/>
                <w:sz w:val="22"/>
              </w:rPr>
              <w:tab/>
            </w:r>
          </w:p>
        </w:tc>
      </w:tr>
      <w:tr w:rsidR="00A50823" w:rsidRPr="00AC1A96" w14:paraId="0FD2C506" w14:textId="77777777" w:rsidTr="00AC1A96">
        <w:trPr>
          <w:trHeight w:val="20"/>
        </w:trPr>
        <w:tc>
          <w:tcPr>
            <w:tcW w:w="1483" w:type="pct"/>
            <w:shd w:val="clear" w:color="auto" w:fill="auto"/>
            <w:tcMar>
              <w:top w:w="72" w:type="dxa"/>
              <w:left w:w="144" w:type="dxa"/>
              <w:bottom w:w="72" w:type="dxa"/>
              <w:right w:w="144" w:type="dxa"/>
            </w:tcMar>
            <w:hideMark/>
          </w:tcPr>
          <w:p w14:paraId="49488F29" w14:textId="77642D4A" w:rsidR="00A50823" w:rsidRPr="00AC1A96" w:rsidRDefault="00A50823" w:rsidP="00AC1A96">
            <w:pPr>
              <w:spacing w:after="0" w:line="288" w:lineRule="auto"/>
              <w:rPr>
                <w:rFonts w:cs="Arial"/>
                <w:sz w:val="22"/>
              </w:rPr>
            </w:pPr>
            <w:r w:rsidRPr="00AC1A96">
              <w:rPr>
                <w:rFonts w:cs="Arial"/>
                <w:sz w:val="22"/>
              </w:rPr>
              <w:t xml:space="preserve">Independent technical expert, independent employer / professional body representative </w:t>
            </w:r>
          </w:p>
        </w:tc>
        <w:tc>
          <w:tcPr>
            <w:tcW w:w="3517" w:type="pct"/>
            <w:shd w:val="clear" w:color="auto" w:fill="auto"/>
            <w:tcMar>
              <w:top w:w="72" w:type="dxa"/>
              <w:left w:w="144" w:type="dxa"/>
              <w:bottom w:w="72" w:type="dxa"/>
              <w:right w:w="144" w:type="dxa"/>
            </w:tcMar>
            <w:hideMark/>
          </w:tcPr>
          <w:p w14:paraId="7FA8F52D" w14:textId="77777777" w:rsidR="00A50823" w:rsidRPr="00AC1A96" w:rsidRDefault="00A50823" w:rsidP="00AC1A96">
            <w:pPr>
              <w:spacing w:after="0" w:line="288" w:lineRule="auto"/>
              <w:rPr>
                <w:rFonts w:cs="Arial"/>
                <w:sz w:val="22"/>
              </w:rPr>
            </w:pPr>
            <w:r w:rsidRPr="00AC1A96">
              <w:rPr>
                <w:rFonts w:cs="Arial"/>
                <w:sz w:val="22"/>
              </w:rPr>
              <w:t xml:space="preserve">Final decision panel members; one of whom is chair and has final decision making powers </w:t>
            </w:r>
            <w:r w:rsidRPr="00AC1A96">
              <w:rPr>
                <w:rFonts w:cs="Arial"/>
                <w:sz w:val="22"/>
              </w:rPr>
              <w:tab/>
            </w:r>
          </w:p>
        </w:tc>
      </w:tr>
    </w:tbl>
    <w:p w14:paraId="7F7EE0E8" w14:textId="77777777" w:rsidR="00A50823" w:rsidRDefault="00A50823" w:rsidP="00AC1A96">
      <w:pPr>
        <w:spacing w:after="0" w:line="288" w:lineRule="auto"/>
        <w:rPr>
          <w:rFonts w:cs="Arial"/>
          <w:sz w:val="22"/>
        </w:rPr>
      </w:pPr>
    </w:p>
    <w:p w14:paraId="5492C4AB" w14:textId="77777777" w:rsidR="00D36B89" w:rsidRPr="00AC1A96" w:rsidRDefault="00D36B89" w:rsidP="00AC1A96">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5099"/>
        <w:gridCol w:w="710"/>
        <w:gridCol w:w="3245"/>
      </w:tblGrid>
      <w:tr w:rsidR="00A50823" w:rsidRPr="00AC1A96" w14:paraId="2A71D5D3" w14:textId="77777777" w:rsidTr="00AC1A96">
        <w:trPr>
          <w:cantSplit/>
          <w:trHeight w:val="20"/>
        </w:trPr>
        <w:tc>
          <w:tcPr>
            <w:tcW w:w="2816" w:type="pct"/>
            <w:shd w:val="clear" w:color="auto" w:fill="981D97"/>
            <w:vAlign w:val="center"/>
          </w:tcPr>
          <w:p w14:paraId="76FF3D99" w14:textId="5836C31C"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 xml:space="preserve">Name of </w:t>
            </w:r>
            <w:r w:rsidR="00AC1A96">
              <w:rPr>
                <w:rFonts w:cs="Arial"/>
                <w:color w:val="FFFFFF" w:themeColor="background1"/>
                <w:sz w:val="24"/>
                <w:szCs w:val="24"/>
              </w:rPr>
              <w:t>Te</w:t>
            </w:r>
            <w:r w:rsidRPr="00AC1A96">
              <w:rPr>
                <w:rFonts w:cs="Arial"/>
                <w:color w:val="FFFFFF" w:themeColor="background1"/>
                <w:sz w:val="24"/>
                <w:szCs w:val="24"/>
              </w:rPr>
              <w:t xml:space="preserve">chnical </w:t>
            </w:r>
            <w:r w:rsidR="00AC1A96">
              <w:rPr>
                <w:rFonts w:cs="Arial"/>
                <w:color w:val="FFFFFF" w:themeColor="background1"/>
                <w:sz w:val="24"/>
                <w:szCs w:val="24"/>
              </w:rPr>
              <w:t>E</w:t>
            </w:r>
            <w:r w:rsidRPr="00AC1A96">
              <w:rPr>
                <w:rFonts w:cs="Arial"/>
                <w:color w:val="FFFFFF" w:themeColor="background1"/>
                <w:sz w:val="24"/>
                <w:szCs w:val="24"/>
              </w:rPr>
              <w:t>xpert:</w:t>
            </w:r>
          </w:p>
        </w:tc>
        <w:tc>
          <w:tcPr>
            <w:tcW w:w="2184" w:type="pct"/>
            <w:gridSpan w:val="2"/>
            <w:shd w:val="clear" w:color="auto" w:fill="auto"/>
            <w:vAlign w:val="center"/>
          </w:tcPr>
          <w:p w14:paraId="38EB0028" w14:textId="77777777" w:rsidR="00A50823" w:rsidRPr="00AC1A96" w:rsidRDefault="00A50823" w:rsidP="00AC1A96">
            <w:pPr>
              <w:spacing w:after="0" w:line="288" w:lineRule="auto"/>
              <w:rPr>
                <w:rFonts w:cs="Arial"/>
                <w:sz w:val="22"/>
              </w:rPr>
            </w:pPr>
          </w:p>
        </w:tc>
      </w:tr>
      <w:tr w:rsidR="00A50823" w:rsidRPr="00AC1A96" w14:paraId="759B06A2" w14:textId="77777777" w:rsidTr="00AC1A96">
        <w:trPr>
          <w:cantSplit/>
          <w:trHeight w:val="20"/>
        </w:trPr>
        <w:tc>
          <w:tcPr>
            <w:tcW w:w="2816" w:type="pct"/>
            <w:shd w:val="clear" w:color="auto" w:fill="981D97"/>
            <w:vAlign w:val="center"/>
          </w:tcPr>
          <w:p w14:paraId="6C24CA94" w14:textId="3599BA9C"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Area they may be abl</w:t>
            </w:r>
            <w:r w:rsidR="00A72287" w:rsidRPr="00AC1A96">
              <w:rPr>
                <w:rFonts w:cs="Arial"/>
                <w:color w:val="FFFFFF" w:themeColor="background1"/>
                <w:sz w:val="24"/>
                <w:szCs w:val="24"/>
              </w:rPr>
              <w:t>e to be involved in (technical i</w:t>
            </w:r>
            <w:r w:rsidRPr="00AC1A96">
              <w:rPr>
                <w:rFonts w:cs="Arial"/>
                <w:color w:val="FFFFFF" w:themeColor="background1"/>
                <w:sz w:val="24"/>
                <w:szCs w:val="24"/>
              </w:rPr>
              <w:t xml:space="preserve">nterview or </w:t>
            </w:r>
            <w:r w:rsidR="00A72287" w:rsidRPr="00AC1A96">
              <w:rPr>
                <w:rFonts w:cs="Arial"/>
                <w:color w:val="FFFFFF" w:themeColor="background1"/>
                <w:sz w:val="24"/>
                <w:szCs w:val="24"/>
              </w:rPr>
              <w:t>p</w:t>
            </w:r>
            <w:r w:rsidRPr="00AC1A96">
              <w:rPr>
                <w:rFonts w:cs="Arial"/>
                <w:color w:val="FFFFFF" w:themeColor="background1"/>
                <w:sz w:val="24"/>
                <w:szCs w:val="24"/>
              </w:rPr>
              <w:t xml:space="preserve">ractical </w:t>
            </w:r>
            <w:r w:rsidR="00A72287" w:rsidRPr="00AC1A96">
              <w:rPr>
                <w:rFonts w:cs="Arial"/>
                <w:color w:val="FFFFFF" w:themeColor="background1"/>
                <w:sz w:val="24"/>
                <w:szCs w:val="24"/>
              </w:rPr>
              <w:t>o</w:t>
            </w:r>
            <w:r w:rsidRPr="00AC1A96">
              <w:rPr>
                <w:rFonts w:cs="Arial"/>
                <w:color w:val="FFFFFF" w:themeColor="background1"/>
                <w:sz w:val="24"/>
                <w:szCs w:val="24"/>
              </w:rPr>
              <w:t>bservation)</w:t>
            </w:r>
          </w:p>
        </w:tc>
        <w:tc>
          <w:tcPr>
            <w:tcW w:w="2184" w:type="pct"/>
            <w:gridSpan w:val="2"/>
            <w:shd w:val="clear" w:color="auto" w:fill="auto"/>
            <w:vAlign w:val="center"/>
          </w:tcPr>
          <w:p w14:paraId="5A7C822E" w14:textId="77777777" w:rsidR="00A50823" w:rsidRPr="00AC1A96" w:rsidRDefault="00A50823" w:rsidP="00AC1A96">
            <w:pPr>
              <w:spacing w:after="0" w:line="288" w:lineRule="auto"/>
              <w:rPr>
                <w:rFonts w:cs="Arial"/>
                <w:sz w:val="22"/>
              </w:rPr>
            </w:pPr>
          </w:p>
        </w:tc>
      </w:tr>
      <w:tr w:rsidR="00A50823" w:rsidRPr="00AC1A96" w14:paraId="48A4F1F7" w14:textId="77777777" w:rsidTr="00AC1A96">
        <w:trPr>
          <w:cantSplit/>
          <w:trHeight w:val="20"/>
        </w:trPr>
        <w:tc>
          <w:tcPr>
            <w:tcW w:w="2816" w:type="pct"/>
            <w:vMerge w:val="restart"/>
            <w:shd w:val="clear" w:color="auto" w:fill="981D97"/>
            <w:vAlign w:val="center"/>
          </w:tcPr>
          <w:p w14:paraId="575A7295" w14:textId="480F2589"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Are they qualified to HNC / HND leve</w:t>
            </w:r>
            <w:r w:rsidR="002F2AE2">
              <w:rPr>
                <w:rFonts w:cs="Arial"/>
                <w:color w:val="FFFFFF" w:themeColor="background1"/>
                <w:sz w:val="24"/>
                <w:szCs w:val="24"/>
              </w:rPr>
              <w:t>l in electrical engineering at L</w:t>
            </w:r>
            <w:r w:rsidRPr="00AC1A96">
              <w:rPr>
                <w:rFonts w:cs="Arial"/>
                <w:color w:val="FFFFFF" w:themeColor="background1"/>
                <w:sz w:val="24"/>
                <w:szCs w:val="24"/>
              </w:rPr>
              <w:t>evel 4 or equivalent?</w:t>
            </w:r>
          </w:p>
        </w:tc>
        <w:tc>
          <w:tcPr>
            <w:tcW w:w="392" w:type="pct"/>
            <w:shd w:val="clear" w:color="auto" w:fill="auto"/>
            <w:vAlign w:val="center"/>
          </w:tcPr>
          <w:p w14:paraId="43EA902D" w14:textId="77777777" w:rsidR="00A50823" w:rsidRPr="00AC1A96" w:rsidRDefault="00A50823" w:rsidP="00AC1A96">
            <w:pPr>
              <w:spacing w:after="0" w:line="288" w:lineRule="auto"/>
              <w:rPr>
                <w:rFonts w:cs="Arial"/>
                <w:sz w:val="22"/>
              </w:rPr>
            </w:pPr>
            <w:r w:rsidRPr="00AC1A96">
              <w:rPr>
                <w:rFonts w:cs="Arial"/>
                <w:sz w:val="22"/>
              </w:rPr>
              <w:t>Yes</w:t>
            </w:r>
          </w:p>
        </w:tc>
        <w:tc>
          <w:tcPr>
            <w:tcW w:w="1792" w:type="pct"/>
            <w:shd w:val="clear" w:color="auto" w:fill="auto"/>
            <w:vAlign w:val="center"/>
          </w:tcPr>
          <w:p w14:paraId="18A9E438" w14:textId="77777777" w:rsidR="00A50823" w:rsidRPr="00AC1A96" w:rsidRDefault="00A50823" w:rsidP="00AC1A96">
            <w:pPr>
              <w:spacing w:after="0" w:line="288" w:lineRule="auto"/>
              <w:rPr>
                <w:rFonts w:cs="Arial"/>
                <w:sz w:val="22"/>
              </w:rPr>
            </w:pPr>
          </w:p>
        </w:tc>
      </w:tr>
      <w:tr w:rsidR="00A50823" w:rsidRPr="00AC1A96" w14:paraId="7CA22F58" w14:textId="77777777" w:rsidTr="00AC1A96">
        <w:trPr>
          <w:cantSplit/>
          <w:trHeight w:val="20"/>
        </w:trPr>
        <w:tc>
          <w:tcPr>
            <w:tcW w:w="2816" w:type="pct"/>
            <w:vMerge/>
            <w:shd w:val="clear" w:color="auto" w:fill="981D97"/>
            <w:vAlign w:val="center"/>
          </w:tcPr>
          <w:p w14:paraId="7AE35E5A" w14:textId="77777777" w:rsidR="00A50823" w:rsidRPr="00AC1A96" w:rsidRDefault="00A50823" w:rsidP="00AC1A96">
            <w:pPr>
              <w:spacing w:after="0" w:line="288" w:lineRule="auto"/>
              <w:rPr>
                <w:rFonts w:cs="Arial"/>
                <w:color w:val="FFFFFF" w:themeColor="background1"/>
                <w:sz w:val="24"/>
                <w:szCs w:val="24"/>
              </w:rPr>
            </w:pPr>
          </w:p>
        </w:tc>
        <w:tc>
          <w:tcPr>
            <w:tcW w:w="392" w:type="pct"/>
            <w:shd w:val="clear" w:color="auto" w:fill="auto"/>
            <w:vAlign w:val="center"/>
          </w:tcPr>
          <w:p w14:paraId="7FA7A9CA" w14:textId="77777777" w:rsidR="00A50823" w:rsidRPr="00AC1A96" w:rsidRDefault="00A50823" w:rsidP="00AC1A96">
            <w:pPr>
              <w:spacing w:after="0" w:line="288" w:lineRule="auto"/>
              <w:rPr>
                <w:rFonts w:cs="Arial"/>
                <w:sz w:val="22"/>
              </w:rPr>
            </w:pPr>
            <w:r w:rsidRPr="00AC1A96">
              <w:rPr>
                <w:rFonts w:cs="Arial"/>
                <w:sz w:val="22"/>
              </w:rPr>
              <w:t>No</w:t>
            </w:r>
          </w:p>
        </w:tc>
        <w:tc>
          <w:tcPr>
            <w:tcW w:w="1792" w:type="pct"/>
            <w:shd w:val="clear" w:color="auto" w:fill="auto"/>
            <w:vAlign w:val="center"/>
          </w:tcPr>
          <w:p w14:paraId="5E299767" w14:textId="77777777" w:rsidR="00A50823" w:rsidRPr="00AC1A96" w:rsidRDefault="00A50823" w:rsidP="00AC1A96">
            <w:pPr>
              <w:spacing w:after="0" w:line="288" w:lineRule="auto"/>
              <w:rPr>
                <w:rFonts w:cs="Arial"/>
                <w:sz w:val="22"/>
              </w:rPr>
            </w:pPr>
          </w:p>
        </w:tc>
      </w:tr>
      <w:tr w:rsidR="00A50823" w:rsidRPr="00AC1A96" w14:paraId="2816ACEC" w14:textId="77777777" w:rsidTr="00AC1A96">
        <w:trPr>
          <w:cantSplit/>
          <w:trHeight w:val="20"/>
        </w:trPr>
        <w:tc>
          <w:tcPr>
            <w:tcW w:w="2816" w:type="pct"/>
            <w:vMerge w:val="restart"/>
            <w:shd w:val="clear" w:color="auto" w:fill="981D97"/>
            <w:vAlign w:val="center"/>
          </w:tcPr>
          <w:p w14:paraId="74FF3681" w14:textId="5025909A" w:rsidR="00A50823" w:rsidRPr="00AC1A96" w:rsidRDefault="00A50823" w:rsidP="00AC1A96">
            <w:pPr>
              <w:spacing w:after="0" w:line="288" w:lineRule="auto"/>
              <w:rPr>
                <w:rFonts w:cs="Arial"/>
                <w:color w:val="FFFFFF" w:themeColor="background1"/>
                <w:sz w:val="24"/>
                <w:szCs w:val="24"/>
              </w:rPr>
            </w:pPr>
            <w:r w:rsidRPr="00AC1A96">
              <w:rPr>
                <w:rFonts w:cs="Arial"/>
                <w:color w:val="FFFFFF" w:themeColor="background1"/>
                <w:sz w:val="24"/>
                <w:szCs w:val="24"/>
              </w:rPr>
              <w:t xml:space="preserve">Do they have 5 </w:t>
            </w:r>
            <w:r w:rsidR="00A72287" w:rsidRPr="00AC1A96">
              <w:rPr>
                <w:rFonts w:cs="Arial"/>
                <w:color w:val="FFFFFF" w:themeColor="background1"/>
                <w:sz w:val="24"/>
                <w:szCs w:val="24"/>
              </w:rPr>
              <w:t>years’ experience</w:t>
            </w:r>
            <w:r w:rsidRPr="00AC1A96">
              <w:rPr>
                <w:rFonts w:cs="Arial"/>
                <w:color w:val="FFFFFF" w:themeColor="background1"/>
                <w:sz w:val="24"/>
                <w:szCs w:val="24"/>
              </w:rPr>
              <w:t xml:space="preserve"> as a practitioner in this work environment?</w:t>
            </w:r>
          </w:p>
        </w:tc>
        <w:tc>
          <w:tcPr>
            <w:tcW w:w="392" w:type="pct"/>
            <w:shd w:val="clear" w:color="auto" w:fill="auto"/>
            <w:vAlign w:val="center"/>
          </w:tcPr>
          <w:p w14:paraId="7DDAF6A9" w14:textId="77777777" w:rsidR="00A50823" w:rsidRPr="00AC1A96" w:rsidRDefault="00A50823" w:rsidP="00AC1A96">
            <w:pPr>
              <w:spacing w:after="0" w:line="288" w:lineRule="auto"/>
              <w:rPr>
                <w:rFonts w:cs="Arial"/>
                <w:sz w:val="22"/>
              </w:rPr>
            </w:pPr>
            <w:r w:rsidRPr="00AC1A96">
              <w:rPr>
                <w:rFonts w:cs="Arial"/>
                <w:sz w:val="22"/>
              </w:rPr>
              <w:t>Yes</w:t>
            </w:r>
          </w:p>
        </w:tc>
        <w:tc>
          <w:tcPr>
            <w:tcW w:w="1792" w:type="pct"/>
            <w:shd w:val="clear" w:color="auto" w:fill="auto"/>
            <w:vAlign w:val="center"/>
          </w:tcPr>
          <w:p w14:paraId="54359EB7" w14:textId="77777777" w:rsidR="00A50823" w:rsidRPr="00AC1A96" w:rsidRDefault="00A50823" w:rsidP="00AC1A96">
            <w:pPr>
              <w:spacing w:after="0" w:line="288" w:lineRule="auto"/>
              <w:rPr>
                <w:rFonts w:cs="Arial"/>
                <w:sz w:val="22"/>
              </w:rPr>
            </w:pPr>
          </w:p>
        </w:tc>
      </w:tr>
      <w:tr w:rsidR="00A50823" w:rsidRPr="00AC1A96" w14:paraId="1272B699" w14:textId="77777777" w:rsidTr="00AC1A96">
        <w:trPr>
          <w:cantSplit/>
          <w:trHeight w:val="20"/>
        </w:trPr>
        <w:tc>
          <w:tcPr>
            <w:tcW w:w="2816" w:type="pct"/>
            <w:vMerge/>
            <w:shd w:val="clear" w:color="auto" w:fill="981D97"/>
            <w:vAlign w:val="center"/>
          </w:tcPr>
          <w:p w14:paraId="08F4966E" w14:textId="77777777" w:rsidR="00A50823" w:rsidRPr="00AC1A96" w:rsidRDefault="00A50823" w:rsidP="00AC1A96">
            <w:pPr>
              <w:spacing w:after="0" w:line="288" w:lineRule="auto"/>
              <w:rPr>
                <w:rFonts w:cs="Arial"/>
                <w:color w:val="FFFFFF" w:themeColor="background1"/>
              </w:rPr>
            </w:pPr>
          </w:p>
        </w:tc>
        <w:tc>
          <w:tcPr>
            <w:tcW w:w="392" w:type="pct"/>
            <w:shd w:val="clear" w:color="auto" w:fill="auto"/>
            <w:vAlign w:val="center"/>
          </w:tcPr>
          <w:p w14:paraId="2A3BB262" w14:textId="77777777" w:rsidR="00A50823" w:rsidRPr="00AC1A96" w:rsidRDefault="00A50823" w:rsidP="00AC1A96">
            <w:pPr>
              <w:spacing w:after="0" w:line="288" w:lineRule="auto"/>
              <w:rPr>
                <w:rFonts w:cs="Arial"/>
                <w:sz w:val="22"/>
              </w:rPr>
            </w:pPr>
            <w:r w:rsidRPr="00AC1A96">
              <w:rPr>
                <w:rFonts w:cs="Arial"/>
                <w:sz w:val="22"/>
              </w:rPr>
              <w:t>No</w:t>
            </w:r>
          </w:p>
        </w:tc>
        <w:tc>
          <w:tcPr>
            <w:tcW w:w="1792" w:type="pct"/>
            <w:shd w:val="clear" w:color="auto" w:fill="auto"/>
            <w:vAlign w:val="center"/>
          </w:tcPr>
          <w:p w14:paraId="4F372AD3" w14:textId="77777777" w:rsidR="00A50823" w:rsidRPr="00AC1A96" w:rsidRDefault="00A50823" w:rsidP="00AC1A96">
            <w:pPr>
              <w:spacing w:after="0" w:line="288" w:lineRule="auto"/>
              <w:rPr>
                <w:rFonts w:cs="Arial"/>
                <w:sz w:val="22"/>
              </w:rPr>
            </w:pPr>
          </w:p>
        </w:tc>
      </w:tr>
      <w:tr w:rsidR="00A50823" w:rsidRPr="00AC1A96" w14:paraId="3D658C85" w14:textId="77777777" w:rsidTr="00AC1A96">
        <w:trPr>
          <w:cantSplit/>
          <w:trHeight w:val="20"/>
        </w:trPr>
        <w:tc>
          <w:tcPr>
            <w:tcW w:w="2816" w:type="pct"/>
            <w:vMerge w:val="restart"/>
            <w:shd w:val="clear" w:color="auto" w:fill="981D97"/>
            <w:vAlign w:val="center"/>
          </w:tcPr>
          <w:p w14:paraId="55D3CC2B" w14:textId="77777777" w:rsidR="00A50823" w:rsidRPr="00AC1A96" w:rsidRDefault="00A50823" w:rsidP="00AC1A96">
            <w:pPr>
              <w:spacing w:after="0" w:line="288" w:lineRule="auto"/>
              <w:rPr>
                <w:rFonts w:cs="Arial"/>
                <w:color w:val="FFFFFF" w:themeColor="background1"/>
                <w:sz w:val="24"/>
              </w:rPr>
            </w:pPr>
            <w:r w:rsidRPr="00AC1A96">
              <w:rPr>
                <w:rFonts w:cs="Arial"/>
                <w:color w:val="FFFFFF" w:themeColor="background1"/>
                <w:sz w:val="24"/>
              </w:rPr>
              <w:t>Do they hold any assessor qualifications?</w:t>
            </w:r>
          </w:p>
          <w:p w14:paraId="394C7D7D" w14:textId="2E0F2534" w:rsidR="00A50823" w:rsidRPr="00AC1A96" w:rsidRDefault="00A50823" w:rsidP="00AC1A96">
            <w:pPr>
              <w:spacing w:after="0" w:line="288" w:lineRule="auto"/>
              <w:rPr>
                <w:rFonts w:cs="Arial"/>
                <w:color w:val="FFFFFF" w:themeColor="background1"/>
                <w:sz w:val="24"/>
              </w:rPr>
            </w:pPr>
            <w:r w:rsidRPr="00AC1A96">
              <w:rPr>
                <w:rFonts w:cs="Arial"/>
                <w:color w:val="FFFFFF" w:themeColor="background1"/>
                <w:sz w:val="24"/>
              </w:rPr>
              <w:t>If yes</w:t>
            </w:r>
            <w:r w:rsidR="00A72287" w:rsidRPr="00AC1A96">
              <w:rPr>
                <w:rFonts w:cs="Arial"/>
                <w:color w:val="FFFFFF" w:themeColor="background1"/>
                <w:sz w:val="24"/>
              </w:rPr>
              <w:t>, p</w:t>
            </w:r>
            <w:r w:rsidRPr="00AC1A96">
              <w:rPr>
                <w:rFonts w:cs="Arial"/>
                <w:color w:val="FFFFFF" w:themeColor="background1"/>
                <w:sz w:val="24"/>
              </w:rPr>
              <w:t>lease specify (EUIAS may request a copy of the certificate)</w:t>
            </w:r>
          </w:p>
        </w:tc>
        <w:tc>
          <w:tcPr>
            <w:tcW w:w="392" w:type="pct"/>
            <w:shd w:val="clear" w:color="auto" w:fill="auto"/>
            <w:vAlign w:val="center"/>
          </w:tcPr>
          <w:p w14:paraId="46770584" w14:textId="77777777" w:rsidR="00A50823" w:rsidRPr="00AC1A96" w:rsidRDefault="00A50823" w:rsidP="00AC1A96">
            <w:pPr>
              <w:spacing w:after="0" w:line="288" w:lineRule="auto"/>
              <w:rPr>
                <w:rFonts w:cs="Arial"/>
                <w:sz w:val="22"/>
              </w:rPr>
            </w:pPr>
            <w:r w:rsidRPr="00AC1A96">
              <w:rPr>
                <w:rFonts w:cs="Arial"/>
                <w:sz w:val="22"/>
              </w:rPr>
              <w:t>Yes</w:t>
            </w:r>
          </w:p>
        </w:tc>
        <w:tc>
          <w:tcPr>
            <w:tcW w:w="1792" w:type="pct"/>
            <w:shd w:val="clear" w:color="auto" w:fill="auto"/>
            <w:vAlign w:val="center"/>
          </w:tcPr>
          <w:p w14:paraId="5F1B8260" w14:textId="77777777" w:rsidR="00A50823" w:rsidRPr="00AC1A96" w:rsidRDefault="00A50823" w:rsidP="00AC1A96">
            <w:pPr>
              <w:spacing w:after="0" w:line="288" w:lineRule="auto"/>
              <w:rPr>
                <w:rFonts w:cs="Arial"/>
                <w:sz w:val="22"/>
              </w:rPr>
            </w:pPr>
          </w:p>
        </w:tc>
      </w:tr>
      <w:tr w:rsidR="00A50823" w:rsidRPr="00AC1A96" w14:paraId="7622AB8D" w14:textId="77777777" w:rsidTr="00AC1A96">
        <w:trPr>
          <w:cantSplit/>
          <w:trHeight w:val="20"/>
        </w:trPr>
        <w:tc>
          <w:tcPr>
            <w:tcW w:w="2816" w:type="pct"/>
            <w:vMerge/>
            <w:shd w:val="clear" w:color="auto" w:fill="981D97"/>
            <w:vAlign w:val="center"/>
          </w:tcPr>
          <w:p w14:paraId="7BCC9684" w14:textId="77777777" w:rsidR="00A50823" w:rsidRPr="00AC1A96" w:rsidRDefault="00A50823" w:rsidP="00AC1A96">
            <w:pPr>
              <w:spacing w:after="0" w:line="288" w:lineRule="auto"/>
              <w:rPr>
                <w:rFonts w:cs="Arial"/>
                <w:color w:val="FFFFFF" w:themeColor="background1"/>
              </w:rPr>
            </w:pPr>
          </w:p>
        </w:tc>
        <w:tc>
          <w:tcPr>
            <w:tcW w:w="392" w:type="pct"/>
            <w:shd w:val="clear" w:color="auto" w:fill="auto"/>
            <w:vAlign w:val="center"/>
          </w:tcPr>
          <w:p w14:paraId="72B73BBD" w14:textId="77777777" w:rsidR="00A50823" w:rsidRPr="00AC1A96" w:rsidRDefault="00A50823" w:rsidP="00AC1A96">
            <w:pPr>
              <w:spacing w:after="0" w:line="288" w:lineRule="auto"/>
              <w:rPr>
                <w:rFonts w:cs="Arial"/>
                <w:sz w:val="22"/>
              </w:rPr>
            </w:pPr>
            <w:r w:rsidRPr="00AC1A96">
              <w:rPr>
                <w:rFonts w:cs="Arial"/>
                <w:sz w:val="22"/>
              </w:rPr>
              <w:t>No</w:t>
            </w:r>
          </w:p>
        </w:tc>
        <w:tc>
          <w:tcPr>
            <w:tcW w:w="1792" w:type="pct"/>
            <w:shd w:val="clear" w:color="auto" w:fill="auto"/>
            <w:vAlign w:val="center"/>
          </w:tcPr>
          <w:p w14:paraId="7A7BB02D" w14:textId="77777777" w:rsidR="00A50823" w:rsidRPr="00AC1A96" w:rsidRDefault="00A50823" w:rsidP="00AC1A96">
            <w:pPr>
              <w:spacing w:after="0" w:line="288" w:lineRule="auto"/>
              <w:rPr>
                <w:rFonts w:cs="Arial"/>
                <w:sz w:val="22"/>
              </w:rPr>
            </w:pPr>
          </w:p>
        </w:tc>
      </w:tr>
    </w:tbl>
    <w:p w14:paraId="1747AB02" w14:textId="77777777" w:rsidR="00817E36" w:rsidRDefault="00817E36" w:rsidP="00AC1A96">
      <w:pPr>
        <w:spacing w:after="0" w:line="288" w:lineRule="auto"/>
        <w:rPr>
          <w:rFonts w:cs="Arial"/>
          <w:sz w:val="22"/>
        </w:rPr>
      </w:pPr>
    </w:p>
    <w:p w14:paraId="1D8FC93D" w14:textId="77777777" w:rsidR="00D36B89" w:rsidRPr="00AC1A96" w:rsidRDefault="00D36B89" w:rsidP="00AC1A96">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5099"/>
        <w:gridCol w:w="710"/>
        <w:gridCol w:w="3245"/>
      </w:tblGrid>
      <w:tr w:rsidR="00817E36" w:rsidRPr="00AC1A96" w14:paraId="6715A31E" w14:textId="77777777" w:rsidTr="00AC1A96">
        <w:trPr>
          <w:cantSplit/>
          <w:trHeight w:val="20"/>
        </w:trPr>
        <w:tc>
          <w:tcPr>
            <w:tcW w:w="2816" w:type="pct"/>
            <w:shd w:val="clear" w:color="auto" w:fill="981D97"/>
            <w:vAlign w:val="center"/>
          </w:tcPr>
          <w:p w14:paraId="2D80AAF6" w14:textId="61E5A64F" w:rsidR="00817E36" w:rsidRPr="00AC1A96" w:rsidRDefault="00817E36" w:rsidP="00AC1A96">
            <w:pPr>
              <w:spacing w:after="0" w:line="288" w:lineRule="auto"/>
              <w:rPr>
                <w:rFonts w:cs="Arial"/>
                <w:color w:val="FFFFFF" w:themeColor="background1"/>
                <w:sz w:val="24"/>
                <w:szCs w:val="24"/>
              </w:rPr>
            </w:pPr>
            <w:r w:rsidRPr="00AC1A96">
              <w:rPr>
                <w:rFonts w:cs="Arial"/>
                <w:color w:val="FFFFFF" w:themeColor="background1"/>
                <w:sz w:val="24"/>
                <w:szCs w:val="24"/>
              </w:rPr>
              <w:t xml:space="preserve">Name of </w:t>
            </w:r>
            <w:r w:rsidR="00AC1A96">
              <w:rPr>
                <w:rFonts w:cs="Arial"/>
                <w:color w:val="FFFFFF" w:themeColor="background1"/>
                <w:sz w:val="24"/>
                <w:szCs w:val="24"/>
              </w:rPr>
              <w:t>T</w:t>
            </w:r>
            <w:r w:rsidRPr="00AC1A96">
              <w:rPr>
                <w:rFonts w:cs="Arial"/>
                <w:color w:val="FFFFFF" w:themeColor="background1"/>
                <w:sz w:val="24"/>
                <w:szCs w:val="24"/>
              </w:rPr>
              <w:t xml:space="preserve">echnical </w:t>
            </w:r>
            <w:r w:rsidR="00AC1A96">
              <w:rPr>
                <w:rFonts w:cs="Arial"/>
                <w:color w:val="FFFFFF" w:themeColor="background1"/>
                <w:sz w:val="24"/>
                <w:szCs w:val="24"/>
              </w:rPr>
              <w:t>E</w:t>
            </w:r>
            <w:r w:rsidRPr="00AC1A96">
              <w:rPr>
                <w:rFonts w:cs="Arial"/>
                <w:color w:val="FFFFFF" w:themeColor="background1"/>
                <w:sz w:val="24"/>
                <w:szCs w:val="24"/>
              </w:rPr>
              <w:t>xpert:</w:t>
            </w:r>
          </w:p>
        </w:tc>
        <w:tc>
          <w:tcPr>
            <w:tcW w:w="2184" w:type="pct"/>
            <w:gridSpan w:val="2"/>
            <w:shd w:val="clear" w:color="auto" w:fill="auto"/>
            <w:vAlign w:val="center"/>
          </w:tcPr>
          <w:p w14:paraId="3C2B602E" w14:textId="77777777" w:rsidR="00817E36" w:rsidRPr="00AC1A96" w:rsidRDefault="00817E36" w:rsidP="00AC1A96">
            <w:pPr>
              <w:spacing w:after="0" w:line="288" w:lineRule="auto"/>
              <w:rPr>
                <w:rFonts w:cs="Arial"/>
                <w:sz w:val="22"/>
              </w:rPr>
            </w:pPr>
          </w:p>
        </w:tc>
      </w:tr>
      <w:tr w:rsidR="00817E36" w:rsidRPr="00AC1A96" w14:paraId="50DD98B9" w14:textId="77777777" w:rsidTr="00AC1A96">
        <w:trPr>
          <w:cantSplit/>
          <w:trHeight w:val="20"/>
        </w:trPr>
        <w:tc>
          <w:tcPr>
            <w:tcW w:w="2816" w:type="pct"/>
            <w:shd w:val="clear" w:color="auto" w:fill="981D97"/>
            <w:vAlign w:val="center"/>
          </w:tcPr>
          <w:p w14:paraId="441FB101" w14:textId="77777777" w:rsidR="00817E36" w:rsidRPr="00AC1A96" w:rsidRDefault="00817E36" w:rsidP="00AC1A96">
            <w:pPr>
              <w:spacing w:after="0" w:line="288" w:lineRule="auto"/>
              <w:rPr>
                <w:rFonts w:cs="Arial"/>
                <w:color w:val="FFFFFF" w:themeColor="background1"/>
                <w:sz w:val="24"/>
                <w:szCs w:val="24"/>
              </w:rPr>
            </w:pPr>
            <w:r w:rsidRPr="00AC1A96">
              <w:rPr>
                <w:rFonts w:cs="Arial"/>
                <w:color w:val="FFFFFF" w:themeColor="background1"/>
                <w:sz w:val="24"/>
                <w:szCs w:val="24"/>
              </w:rPr>
              <w:t>Area they may be able to be involved in (technical interview or practical observation)</w:t>
            </w:r>
          </w:p>
        </w:tc>
        <w:tc>
          <w:tcPr>
            <w:tcW w:w="2184" w:type="pct"/>
            <w:gridSpan w:val="2"/>
            <w:shd w:val="clear" w:color="auto" w:fill="auto"/>
            <w:vAlign w:val="center"/>
          </w:tcPr>
          <w:p w14:paraId="0ED65DEA" w14:textId="77777777" w:rsidR="00817E36" w:rsidRPr="00AC1A96" w:rsidRDefault="00817E36" w:rsidP="00AC1A96">
            <w:pPr>
              <w:spacing w:after="0" w:line="288" w:lineRule="auto"/>
              <w:rPr>
                <w:rFonts w:cs="Arial"/>
                <w:sz w:val="22"/>
              </w:rPr>
            </w:pPr>
          </w:p>
        </w:tc>
      </w:tr>
      <w:tr w:rsidR="00817E36" w:rsidRPr="00AC1A96" w14:paraId="38DFE66F" w14:textId="77777777" w:rsidTr="00AC1A96">
        <w:trPr>
          <w:cantSplit/>
          <w:trHeight w:val="20"/>
        </w:trPr>
        <w:tc>
          <w:tcPr>
            <w:tcW w:w="2816" w:type="pct"/>
            <w:vMerge w:val="restart"/>
            <w:shd w:val="clear" w:color="auto" w:fill="981D97"/>
            <w:vAlign w:val="center"/>
          </w:tcPr>
          <w:p w14:paraId="6038CC51" w14:textId="4697CB16" w:rsidR="00817E36" w:rsidRPr="00AC1A96" w:rsidRDefault="00817E36" w:rsidP="00AC1A96">
            <w:pPr>
              <w:spacing w:after="0" w:line="288" w:lineRule="auto"/>
              <w:rPr>
                <w:rFonts w:cs="Arial"/>
                <w:color w:val="FFFFFF" w:themeColor="background1"/>
                <w:sz w:val="24"/>
                <w:szCs w:val="24"/>
              </w:rPr>
            </w:pPr>
            <w:r w:rsidRPr="00AC1A96">
              <w:rPr>
                <w:rFonts w:cs="Arial"/>
                <w:color w:val="FFFFFF" w:themeColor="background1"/>
                <w:sz w:val="24"/>
                <w:szCs w:val="24"/>
              </w:rPr>
              <w:t xml:space="preserve">Are they qualified to HNC / HND level in electrical </w:t>
            </w:r>
            <w:r w:rsidR="002F2AE2">
              <w:rPr>
                <w:rFonts w:cs="Arial"/>
                <w:color w:val="FFFFFF" w:themeColor="background1"/>
                <w:sz w:val="24"/>
                <w:szCs w:val="24"/>
              </w:rPr>
              <w:t>engineering at L</w:t>
            </w:r>
            <w:r w:rsidRPr="00AC1A96">
              <w:rPr>
                <w:rFonts w:cs="Arial"/>
                <w:color w:val="FFFFFF" w:themeColor="background1"/>
                <w:sz w:val="24"/>
                <w:szCs w:val="24"/>
              </w:rPr>
              <w:t>evel 4 or equivalent?</w:t>
            </w:r>
          </w:p>
        </w:tc>
        <w:tc>
          <w:tcPr>
            <w:tcW w:w="392" w:type="pct"/>
            <w:shd w:val="clear" w:color="auto" w:fill="auto"/>
            <w:vAlign w:val="center"/>
          </w:tcPr>
          <w:p w14:paraId="7E033AD4" w14:textId="77777777" w:rsidR="00817E36" w:rsidRPr="00AC1A96" w:rsidRDefault="00817E36" w:rsidP="00AC1A96">
            <w:pPr>
              <w:spacing w:after="0" w:line="288" w:lineRule="auto"/>
              <w:rPr>
                <w:rFonts w:cs="Arial"/>
                <w:sz w:val="22"/>
              </w:rPr>
            </w:pPr>
            <w:r w:rsidRPr="00AC1A96">
              <w:rPr>
                <w:rFonts w:cs="Arial"/>
                <w:sz w:val="22"/>
              </w:rPr>
              <w:t>Yes</w:t>
            </w:r>
          </w:p>
        </w:tc>
        <w:tc>
          <w:tcPr>
            <w:tcW w:w="1792" w:type="pct"/>
            <w:shd w:val="clear" w:color="auto" w:fill="auto"/>
            <w:vAlign w:val="center"/>
          </w:tcPr>
          <w:p w14:paraId="5CF4DD70" w14:textId="77777777" w:rsidR="00817E36" w:rsidRPr="00AC1A96" w:rsidRDefault="00817E36" w:rsidP="00AC1A96">
            <w:pPr>
              <w:spacing w:after="0" w:line="288" w:lineRule="auto"/>
              <w:rPr>
                <w:rFonts w:cs="Arial"/>
                <w:sz w:val="22"/>
              </w:rPr>
            </w:pPr>
          </w:p>
        </w:tc>
      </w:tr>
      <w:tr w:rsidR="00817E36" w:rsidRPr="00AC1A96" w14:paraId="408DBF49" w14:textId="77777777" w:rsidTr="00AC1A96">
        <w:trPr>
          <w:cantSplit/>
          <w:trHeight w:val="20"/>
        </w:trPr>
        <w:tc>
          <w:tcPr>
            <w:tcW w:w="2816" w:type="pct"/>
            <w:vMerge/>
            <w:shd w:val="clear" w:color="auto" w:fill="981D97"/>
            <w:vAlign w:val="center"/>
          </w:tcPr>
          <w:p w14:paraId="0097F483" w14:textId="77777777" w:rsidR="00817E36" w:rsidRPr="00AC1A96" w:rsidRDefault="00817E36" w:rsidP="00AC1A96">
            <w:pPr>
              <w:spacing w:after="0" w:line="288" w:lineRule="auto"/>
              <w:rPr>
                <w:rFonts w:cs="Arial"/>
                <w:color w:val="FFFFFF" w:themeColor="background1"/>
                <w:sz w:val="24"/>
                <w:szCs w:val="24"/>
              </w:rPr>
            </w:pPr>
          </w:p>
        </w:tc>
        <w:tc>
          <w:tcPr>
            <w:tcW w:w="392" w:type="pct"/>
            <w:shd w:val="clear" w:color="auto" w:fill="auto"/>
            <w:vAlign w:val="center"/>
          </w:tcPr>
          <w:p w14:paraId="608C044E" w14:textId="77777777" w:rsidR="00817E36" w:rsidRPr="00AC1A96" w:rsidRDefault="00817E36" w:rsidP="00AC1A96">
            <w:pPr>
              <w:spacing w:after="0" w:line="288" w:lineRule="auto"/>
              <w:rPr>
                <w:rFonts w:cs="Arial"/>
                <w:sz w:val="22"/>
              </w:rPr>
            </w:pPr>
            <w:r w:rsidRPr="00AC1A96">
              <w:rPr>
                <w:rFonts w:cs="Arial"/>
                <w:sz w:val="22"/>
              </w:rPr>
              <w:t>No</w:t>
            </w:r>
          </w:p>
        </w:tc>
        <w:tc>
          <w:tcPr>
            <w:tcW w:w="1792" w:type="pct"/>
            <w:shd w:val="clear" w:color="auto" w:fill="auto"/>
            <w:vAlign w:val="center"/>
          </w:tcPr>
          <w:p w14:paraId="768DFF72" w14:textId="77777777" w:rsidR="00817E36" w:rsidRPr="00AC1A96" w:rsidRDefault="00817E36" w:rsidP="00AC1A96">
            <w:pPr>
              <w:spacing w:after="0" w:line="288" w:lineRule="auto"/>
              <w:rPr>
                <w:rFonts w:cs="Arial"/>
                <w:sz w:val="22"/>
              </w:rPr>
            </w:pPr>
          </w:p>
        </w:tc>
      </w:tr>
      <w:tr w:rsidR="00817E36" w:rsidRPr="00AC1A96" w14:paraId="59FA7988" w14:textId="77777777" w:rsidTr="00AC1A96">
        <w:trPr>
          <w:cantSplit/>
          <w:trHeight w:val="20"/>
        </w:trPr>
        <w:tc>
          <w:tcPr>
            <w:tcW w:w="2816" w:type="pct"/>
            <w:vMerge w:val="restart"/>
            <w:shd w:val="clear" w:color="auto" w:fill="981D97"/>
            <w:vAlign w:val="center"/>
          </w:tcPr>
          <w:p w14:paraId="18F02B90" w14:textId="77777777" w:rsidR="00817E36" w:rsidRPr="00AC1A96" w:rsidRDefault="00817E36" w:rsidP="00AC1A96">
            <w:pPr>
              <w:spacing w:after="0" w:line="288" w:lineRule="auto"/>
              <w:rPr>
                <w:rFonts w:cs="Arial"/>
                <w:color w:val="FFFFFF" w:themeColor="background1"/>
                <w:sz w:val="24"/>
                <w:szCs w:val="24"/>
              </w:rPr>
            </w:pPr>
            <w:r w:rsidRPr="00AC1A96">
              <w:rPr>
                <w:rFonts w:cs="Arial"/>
                <w:color w:val="FFFFFF" w:themeColor="background1"/>
                <w:sz w:val="24"/>
                <w:szCs w:val="24"/>
              </w:rPr>
              <w:t>Do they have 5 years’ experience as a practitioner in this work environment?</w:t>
            </w:r>
          </w:p>
        </w:tc>
        <w:tc>
          <w:tcPr>
            <w:tcW w:w="392" w:type="pct"/>
            <w:shd w:val="clear" w:color="auto" w:fill="auto"/>
            <w:vAlign w:val="center"/>
          </w:tcPr>
          <w:p w14:paraId="50C3F732" w14:textId="77777777" w:rsidR="00817E36" w:rsidRPr="00AC1A96" w:rsidRDefault="00817E36" w:rsidP="00AC1A96">
            <w:pPr>
              <w:spacing w:after="0" w:line="288" w:lineRule="auto"/>
              <w:rPr>
                <w:rFonts w:cs="Arial"/>
                <w:sz w:val="22"/>
              </w:rPr>
            </w:pPr>
            <w:r w:rsidRPr="00AC1A96">
              <w:rPr>
                <w:rFonts w:cs="Arial"/>
                <w:sz w:val="22"/>
              </w:rPr>
              <w:t>Yes</w:t>
            </w:r>
          </w:p>
        </w:tc>
        <w:tc>
          <w:tcPr>
            <w:tcW w:w="1792" w:type="pct"/>
            <w:shd w:val="clear" w:color="auto" w:fill="auto"/>
            <w:vAlign w:val="center"/>
          </w:tcPr>
          <w:p w14:paraId="08EF28BC" w14:textId="77777777" w:rsidR="00817E36" w:rsidRPr="00AC1A96" w:rsidRDefault="00817E36" w:rsidP="00AC1A96">
            <w:pPr>
              <w:spacing w:after="0" w:line="288" w:lineRule="auto"/>
              <w:rPr>
                <w:rFonts w:cs="Arial"/>
                <w:sz w:val="22"/>
              </w:rPr>
            </w:pPr>
          </w:p>
        </w:tc>
      </w:tr>
      <w:tr w:rsidR="00817E36" w:rsidRPr="00AC1A96" w14:paraId="6430D38A" w14:textId="77777777" w:rsidTr="00AC1A96">
        <w:trPr>
          <w:cantSplit/>
          <w:trHeight w:val="20"/>
        </w:trPr>
        <w:tc>
          <w:tcPr>
            <w:tcW w:w="2816" w:type="pct"/>
            <w:vMerge/>
            <w:shd w:val="clear" w:color="auto" w:fill="981D97"/>
            <w:vAlign w:val="center"/>
          </w:tcPr>
          <w:p w14:paraId="791529F3" w14:textId="77777777" w:rsidR="00817E36" w:rsidRPr="00AC1A96" w:rsidRDefault="00817E36" w:rsidP="00AC1A96">
            <w:pPr>
              <w:spacing w:after="0" w:line="288" w:lineRule="auto"/>
              <w:rPr>
                <w:rFonts w:cs="Arial"/>
                <w:color w:val="FFFFFF" w:themeColor="background1"/>
              </w:rPr>
            </w:pPr>
          </w:p>
        </w:tc>
        <w:tc>
          <w:tcPr>
            <w:tcW w:w="392" w:type="pct"/>
            <w:shd w:val="clear" w:color="auto" w:fill="auto"/>
            <w:vAlign w:val="center"/>
          </w:tcPr>
          <w:p w14:paraId="3BF73D6C" w14:textId="77777777" w:rsidR="00817E36" w:rsidRPr="00AC1A96" w:rsidRDefault="00817E36" w:rsidP="00AC1A96">
            <w:pPr>
              <w:spacing w:after="0" w:line="288" w:lineRule="auto"/>
              <w:rPr>
                <w:rFonts w:cs="Arial"/>
                <w:sz w:val="22"/>
              </w:rPr>
            </w:pPr>
            <w:r w:rsidRPr="00AC1A96">
              <w:rPr>
                <w:rFonts w:cs="Arial"/>
                <w:sz w:val="22"/>
              </w:rPr>
              <w:t>No</w:t>
            </w:r>
          </w:p>
        </w:tc>
        <w:tc>
          <w:tcPr>
            <w:tcW w:w="1792" w:type="pct"/>
            <w:shd w:val="clear" w:color="auto" w:fill="auto"/>
            <w:vAlign w:val="center"/>
          </w:tcPr>
          <w:p w14:paraId="16FC32AD" w14:textId="77777777" w:rsidR="00817E36" w:rsidRPr="00AC1A96" w:rsidRDefault="00817E36" w:rsidP="00AC1A96">
            <w:pPr>
              <w:spacing w:after="0" w:line="288" w:lineRule="auto"/>
              <w:rPr>
                <w:rFonts w:cs="Arial"/>
                <w:sz w:val="22"/>
              </w:rPr>
            </w:pPr>
          </w:p>
        </w:tc>
      </w:tr>
      <w:tr w:rsidR="00817E36" w:rsidRPr="00AC1A96" w14:paraId="53A85D56" w14:textId="77777777" w:rsidTr="00AC1A96">
        <w:trPr>
          <w:cantSplit/>
          <w:trHeight w:val="20"/>
        </w:trPr>
        <w:tc>
          <w:tcPr>
            <w:tcW w:w="2816" w:type="pct"/>
            <w:vMerge w:val="restart"/>
            <w:shd w:val="clear" w:color="auto" w:fill="981D97"/>
            <w:vAlign w:val="center"/>
          </w:tcPr>
          <w:p w14:paraId="403033EB"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Do they hold any assessor qualifications?</w:t>
            </w:r>
          </w:p>
          <w:p w14:paraId="14448F99"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If yes, please specify (EUIAS may request a copy of the certificate)</w:t>
            </w:r>
          </w:p>
        </w:tc>
        <w:tc>
          <w:tcPr>
            <w:tcW w:w="392" w:type="pct"/>
            <w:shd w:val="clear" w:color="auto" w:fill="auto"/>
            <w:vAlign w:val="center"/>
          </w:tcPr>
          <w:p w14:paraId="2545902A" w14:textId="77777777" w:rsidR="00817E36" w:rsidRPr="00AC1A96" w:rsidRDefault="00817E36" w:rsidP="00AC1A96">
            <w:pPr>
              <w:spacing w:after="0" w:line="288" w:lineRule="auto"/>
              <w:rPr>
                <w:rFonts w:cs="Arial"/>
                <w:sz w:val="22"/>
              </w:rPr>
            </w:pPr>
            <w:r w:rsidRPr="00AC1A96">
              <w:rPr>
                <w:rFonts w:cs="Arial"/>
                <w:sz w:val="22"/>
              </w:rPr>
              <w:t>Yes</w:t>
            </w:r>
          </w:p>
        </w:tc>
        <w:tc>
          <w:tcPr>
            <w:tcW w:w="1792" w:type="pct"/>
            <w:shd w:val="clear" w:color="auto" w:fill="auto"/>
            <w:vAlign w:val="center"/>
          </w:tcPr>
          <w:p w14:paraId="78B85BD8" w14:textId="77777777" w:rsidR="00817E36" w:rsidRPr="00AC1A96" w:rsidRDefault="00817E36" w:rsidP="00AC1A96">
            <w:pPr>
              <w:spacing w:after="0" w:line="288" w:lineRule="auto"/>
              <w:rPr>
                <w:rFonts w:cs="Arial"/>
                <w:sz w:val="22"/>
              </w:rPr>
            </w:pPr>
          </w:p>
        </w:tc>
      </w:tr>
      <w:tr w:rsidR="00817E36" w:rsidRPr="00AC1A96" w14:paraId="3ACAF5E2" w14:textId="77777777" w:rsidTr="00AC1A96">
        <w:trPr>
          <w:cantSplit/>
          <w:trHeight w:val="20"/>
        </w:trPr>
        <w:tc>
          <w:tcPr>
            <w:tcW w:w="2816" w:type="pct"/>
            <w:vMerge/>
            <w:shd w:val="clear" w:color="auto" w:fill="981D97"/>
            <w:vAlign w:val="center"/>
          </w:tcPr>
          <w:p w14:paraId="7D118D6C" w14:textId="77777777" w:rsidR="00817E36" w:rsidRPr="00AC1A96" w:rsidRDefault="00817E36" w:rsidP="00AC1A96">
            <w:pPr>
              <w:spacing w:after="0" w:line="288" w:lineRule="auto"/>
              <w:rPr>
                <w:rFonts w:cs="Arial"/>
                <w:color w:val="FFFFFF" w:themeColor="background1"/>
              </w:rPr>
            </w:pPr>
          </w:p>
        </w:tc>
        <w:tc>
          <w:tcPr>
            <w:tcW w:w="392" w:type="pct"/>
            <w:shd w:val="clear" w:color="auto" w:fill="auto"/>
            <w:vAlign w:val="center"/>
          </w:tcPr>
          <w:p w14:paraId="256B58A1" w14:textId="77777777" w:rsidR="00817E36" w:rsidRPr="00AC1A96" w:rsidRDefault="00817E36" w:rsidP="00AC1A96">
            <w:pPr>
              <w:spacing w:after="0" w:line="288" w:lineRule="auto"/>
              <w:rPr>
                <w:rFonts w:cs="Arial"/>
                <w:sz w:val="22"/>
              </w:rPr>
            </w:pPr>
            <w:r w:rsidRPr="00AC1A96">
              <w:rPr>
                <w:rFonts w:cs="Arial"/>
                <w:sz w:val="22"/>
              </w:rPr>
              <w:t>No</w:t>
            </w:r>
          </w:p>
        </w:tc>
        <w:tc>
          <w:tcPr>
            <w:tcW w:w="1792" w:type="pct"/>
            <w:shd w:val="clear" w:color="auto" w:fill="auto"/>
            <w:vAlign w:val="center"/>
          </w:tcPr>
          <w:p w14:paraId="2233DDA6" w14:textId="77777777" w:rsidR="00817E36" w:rsidRPr="00AC1A96" w:rsidRDefault="00817E36" w:rsidP="00AC1A96">
            <w:pPr>
              <w:spacing w:after="0" w:line="288" w:lineRule="auto"/>
              <w:rPr>
                <w:rFonts w:cs="Arial"/>
                <w:sz w:val="22"/>
              </w:rPr>
            </w:pPr>
          </w:p>
        </w:tc>
      </w:tr>
    </w:tbl>
    <w:p w14:paraId="2254BF6F" w14:textId="4DFE39AC" w:rsidR="00817E36" w:rsidRDefault="00817E36" w:rsidP="00AC1A96">
      <w:pPr>
        <w:spacing w:after="0" w:line="288" w:lineRule="auto"/>
        <w:rPr>
          <w:rFonts w:cs="Arial"/>
          <w:color w:val="981D97"/>
          <w:sz w:val="22"/>
          <w:szCs w:val="48"/>
        </w:rPr>
      </w:pPr>
    </w:p>
    <w:p w14:paraId="3027D8F7" w14:textId="77777777" w:rsidR="00D36B89" w:rsidRPr="00AC1A96" w:rsidRDefault="00D36B89" w:rsidP="004E3448">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5099"/>
        <w:gridCol w:w="710"/>
        <w:gridCol w:w="3245"/>
      </w:tblGrid>
      <w:tr w:rsidR="004E3448" w:rsidRPr="00AC1A96" w14:paraId="5CEB15C9" w14:textId="77777777" w:rsidTr="0020750E">
        <w:trPr>
          <w:cantSplit/>
          <w:trHeight w:val="20"/>
        </w:trPr>
        <w:tc>
          <w:tcPr>
            <w:tcW w:w="2816" w:type="pct"/>
            <w:shd w:val="clear" w:color="auto" w:fill="981D97"/>
            <w:vAlign w:val="center"/>
          </w:tcPr>
          <w:p w14:paraId="7CC04932" w14:textId="77777777" w:rsidR="004E3448" w:rsidRPr="00AC1A96" w:rsidRDefault="004E3448" w:rsidP="0020750E">
            <w:pPr>
              <w:spacing w:after="0" w:line="288" w:lineRule="auto"/>
              <w:rPr>
                <w:rFonts w:cs="Arial"/>
                <w:color w:val="FFFFFF" w:themeColor="background1"/>
                <w:sz w:val="24"/>
                <w:szCs w:val="24"/>
              </w:rPr>
            </w:pPr>
            <w:r w:rsidRPr="00AC1A96">
              <w:rPr>
                <w:rFonts w:cs="Arial"/>
                <w:color w:val="FFFFFF" w:themeColor="background1"/>
                <w:sz w:val="24"/>
                <w:szCs w:val="24"/>
              </w:rPr>
              <w:t xml:space="preserve">Name of </w:t>
            </w:r>
            <w:r>
              <w:rPr>
                <w:rFonts w:cs="Arial"/>
                <w:color w:val="FFFFFF" w:themeColor="background1"/>
                <w:sz w:val="24"/>
                <w:szCs w:val="24"/>
              </w:rPr>
              <w:t>T</w:t>
            </w:r>
            <w:r w:rsidRPr="00AC1A96">
              <w:rPr>
                <w:rFonts w:cs="Arial"/>
                <w:color w:val="FFFFFF" w:themeColor="background1"/>
                <w:sz w:val="24"/>
                <w:szCs w:val="24"/>
              </w:rPr>
              <w:t xml:space="preserve">echnical </w:t>
            </w:r>
            <w:r>
              <w:rPr>
                <w:rFonts w:cs="Arial"/>
                <w:color w:val="FFFFFF" w:themeColor="background1"/>
                <w:sz w:val="24"/>
                <w:szCs w:val="24"/>
              </w:rPr>
              <w:t>E</w:t>
            </w:r>
            <w:r w:rsidRPr="00AC1A96">
              <w:rPr>
                <w:rFonts w:cs="Arial"/>
                <w:color w:val="FFFFFF" w:themeColor="background1"/>
                <w:sz w:val="24"/>
                <w:szCs w:val="24"/>
              </w:rPr>
              <w:t>xpert:</w:t>
            </w:r>
          </w:p>
        </w:tc>
        <w:tc>
          <w:tcPr>
            <w:tcW w:w="2184" w:type="pct"/>
            <w:gridSpan w:val="2"/>
            <w:shd w:val="clear" w:color="auto" w:fill="auto"/>
            <w:vAlign w:val="center"/>
          </w:tcPr>
          <w:p w14:paraId="77C508AF" w14:textId="77777777" w:rsidR="004E3448" w:rsidRPr="00AC1A96" w:rsidRDefault="004E3448" w:rsidP="0020750E">
            <w:pPr>
              <w:spacing w:after="0" w:line="288" w:lineRule="auto"/>
              <w:rPr>
                <w:rFonts w:cs="Arial"/>
                <w:sz w:val="22"/>
              </w:rPr>
            </w:pPr>
          </w:p>
        </w:tc>
      </w:tr>
      <w:tr w:rsidR="004E3448" w:rsidRPr="00AC1A96" w14:paraId="62C1A5EF" w14:textId="77777777" w:rsidTr="0020750E">
        <w:trPr>
          <w:cantSplit/>
          <w:trHeight w:val="20"/>
        </w:trPr>
        <w:tc>
          <w:tcPr>
            <w:tcW w:w="2816" w:type="pct"/>
            <w:shd w:val="clear" w:color="auto" w:fill="981D97"/>
            <w:vAlign w:val="center"/>
          </w:tcPr>
          <w:p w14:paraId="41AFB5BB" w14:textId="77777777" w:rsidR="004E3448" w:rsidRPr="00AC1A96" w:rsidRDefault="004E3448" w:rsidP="0020750E">
            <w:pPr>
              <w:spacing w:after="0" w:line="288" w:lineRule="auto"/>
              <w:rPr>
                <w:rFonts w:cs="Arial"/>
                <w:color w:val="FFFFFF" w:themeColor="background1"/>
                <w:sz w:val="24"/>
                <w:szCs w:val="24"/>
              </w:rPr>
            </w:pPr>
            <w:r w:rsidRPr="00AC1A96">
              <w:rPr>
                <w:rFonts w:cs="Arial"/>
                <w:color w:val="FFFFFF" w:themeColor="background1"/>
                <w:sz w:val="24"/>
                <w:szCs w:val="24"/>
              </w:rPr>
              <w:t>Area they may be able to be involved in (technical interview or practical observation)</w:t>
            </w:r>
          </w:p>
        </w:tc>
        <w:tc>
          <w:tcPr>
            <w:tcW w:w="2184" w:type="pct"/>
            <w:gridSpan w:val="2"/>
            <w:shd w:val="clear" w:color="auto" w:fill="auto"/>
            <w:vAlign w:val="center"/>
          </w:tcPr>
          <w:p w14:paraId="0CDBAE7D" w14:textId="77777777" w:rsidR="004E3448" w:rsidRPr="00AC1A96" w:rsidRDefault="004E3448" w:rsidP="0020750E">
            <w:pPr>
              <w:spacing w:after="0" w:line="288" w:lineRule="auto"/>
              <w:rPr>
                <w:rFonts w:cs="Arial"/>
                <w:sz w:val="22"/>
              </w:rPr>
            </w:pPr>
          </w:p>
        </w:tc>
      </w:tr>
      <w:tr w:rsidR="004E3448" w:rsidRPr="00AC1A96" w14:paraId="5C6F0830" w14:textId="77777777" w:rsidTr="0020750E">
        <w:trPr>
          <w:cantSplit/>
          <w:trHeight w:val="20"/>
        </w:trPr>
        <w:tc>
          <w:tcPr>
            <w:tcW w:w="2816" w:type="pct"/>
            <w:vMerge w:val="restart"/>
            <w:shd w:val="clear" w:color="auto" w:fill="981D97"/>
            <w:vAlign w:val="center"/>
          </w:tcPr>
          <w:p w14:paraId="3A07A854" w14:textId="49EE8188" w:rsidR="004E3448" w:rsidRPr="00AC1A96" w:rsidRDefault="004E3448" w:rsidP="0020750E">
            <w:pPr>
              <w:spacing w:after="0" w:line="288" w:lineRule="auto"/>
              <w:rPr>
                <w:rFonts w:cs="Arial"/>
                <w:color w:val="FFFFFF" w:themeColor="background1"/>
                <w:sz w:val="24"/>
                <w:szCs w:val="24"/>
              </w:rPr>
            </w:pPr>
            <w:r w:rsidRPr="00AC1A96">
              <w:rPr>
                <w:rFonts w:cs="Arial"/>
                <w:color w:val="FFFFFF" w:themeColor="background1"/>
                <w:sz w:val="24"/>
                <w:szCs w:val="24"/>
              </w:rPr>
              <w:t>Are they qualified to HNC / HND leve</w:t>
            </w:r>
            <w:r w:rsidR="002F2AE2">
              <w:rPr>
                <w:rFonts w:cs="Arial"/>
                <w:color w:val="FFFFFF" w:themeColor="background1"/>
                <w:sz w:val="24"/>
                <w:szCs w:val="24"/>
              </w:rPr>
              <w:t>l in electrical engineering at L</w:t>
            </w:r>
            <w:r w:rsidRPr="00AC1A96">
              <w:rPr>
                <w:rFonts w:cs="Arial"/>
                <w:color w:val="FFFFFF" w:themeColor="background1"/>
                <w:sz w:val="24"/>
                <w:szCs w:val="24"/>
              </w:rPr>
              <w:t>evel 4 or equivalent?</w:t>
            </w:r>
          </w:p>
        </w:tc>
        <w:tc>
          <w:tcPr>
            <w:tcW w:w="392" w:type="pct"/>
            <w:shd w:val="clear" w:color="auto" w:fill="auto"/>
            <w:vAlign w:val="center"/>
          </w:tcPr>
          <w:p w14:paraId="52D16493" w14:textId="77777777" w:rsidR="004E3448" w:rsidRPr="00AC1A96" w:rsidRDefault="004E3448" w:rsidP="0020750E">
            <w:pPr>
              <w:spacing w:after="0" w:line="288" w:lineRule="auto"/>
              <w:rPr>
                <w:rFonts w:cs="Arial"/>
                <w:sz w:val="22"/>
              </w:rPr>
            </w:pPr>
            <w:r w:rsidRPr="00AC1A96">
              <w:rPr>
                <w:rFonts w:cs="Arial"/>
                <w:sz w:val="22"/>
              </w:rPr>
              <w:t>Yes</w:t>
            </w:r>
          </w:p>
        </w:tc>
        <w:tc>
          <w:tcPr>
            <w:tcW w:w="1792" w:type="pct"/>
            <w:shd w:val="clear" w:color="auto" w:fill="auto"/>
            <w:vAlign w:val="center"/>
          </w:tcPr>
          <w:p w14:paraId="460C2EDF" w14:textId="77777777" w:rsidR="004E3448" w:rsidRPr="00AC1A96" w:rsidRDefault="004E3448" w:rsidP="0020750E">
            <w:pPr>
              <w:spacing w:after="0" w:line="288" w:lineRule="auto"/>
              <w:rPr>
                <w:rFonts w:cs="Arial"/>
                <w:sz w:val="22"/>
              </w:rPr>
            </w:pPr>
          </w:p>
        </w:tc>
      </w:tr>
      <w:tr w:rsidR="004E3448" w:rsidRPr="00AC1A96" w14:paraId="11F29082" w14:textId="77777777" w:rsidTr="0020750E">
        <w:trPr>
          <w:cantSplit/>
          <w:trHeight w:val="20"/>
        </w:trPr>
        <w:tc>
          <w:tcPr>
            <w:tcW w:w="2816" w:type="pct"/>
            <w:vMerge/>
            <w:shd w:val="clear" w:color="auto" w:fill="981D97"/>
            <w:vAlign w:val="center"/>
          </w:tcPr>
          <w:p w14:paraId="2A99F7D9" w14:textId="77777777" w:rsidR="004E3448" w:rsidRPr="00AC1A96" w:rsidRDefault="004E3448" w:rsidP="0020750E">
            <w:pPr>
              <w:spacing w:after="0" w:line="288" w:lineRule="auto"/>
              <w:rPr>
                <w:rFonts w:cs="Arial"/>
                <w:color w:val="FFFFFF" w:themeColor="background1"/>
                <w:sz w:val="24"/>
                <w:szCs w:val="24"/>
              </w:rPr>
            </w:pPr>
          </w:p>
        </w:tc>
        <w:tc>
          <w:tcPr>
            <w:tcW w:w="392" w:type="pct"/>
            <w:shd w:val="clear" w:color="auto" w:fill="auto"/>
            <w:vAlign w:val="center"/>
          </w:tcPr>
          <w:p w14:paraId="6FC61493" w14:textId="77777777" w:rsidR="004E3448" w:rsidRPr="00AC1A96" w:rsidRDefault="004E3448" w:rsidP="0020750E">
            <w:pPr>
              <w:spacing w:after="0" w:line="288" w:lineRule="auto"/>
              <w:rPr>
                <w:rFonts w:cs="Arial"/>
                <w:sz w:val="22"/>
              </w:rPr>
            </w:pPr>
            <w:r w:rsidRPr="00AC1A96">
              <w:rPr>
                <w:rFonts w:cs="Arial"/>
                <w:sz w:val="22"/>
              </w:rPr>
              <w:t>No</w:t>
            </w:r>
          </w:p>
        </w:tc>
        <w:tc>
          <w:tcPr>
            <w:tcW w:w="1792" w:type="pct"/>
            <w:shd w:val="clear" w:color="auto" w:fill="auto"/>
            <w:vAlign w:val="center"/>
          </w:tcPr>
          <w:p w14:paraId="1D1035F4" w14:textId="77777777" w:rsidR="004E3448" w:rsidRPr="00AC1A96" w:rsidRDefault="004E3448" w:rsidP="0020750E">
            <w:pPr>
              <w:spacing w:after="0" w:line="288" w:lineRule="auto"/>
              <w:rPr>
                <w:rFonts w:cs="Arial"/>
                <w:sz w:val="22"/>
              </w:rPr>
            </w:pPr>
          </w:p>
        </w:tc>
      </w:tr>
      <w:tr w:rsidR="004E3448" w:rsidRPr="00AC1A96" w14:paraId="4D21EE47" w14:textId="77777777" w:rsidTr="0020750E">
        <w:trPr>
          <w:cantSplit/>
          <w:trHeight w:val="20"/>
        </w:trPr>
        <w:tc>
          <w:tcPr>
            <w:tcW w:w="2816" w:type="pct"/>
            <w:vMerge w:val="restart"/>
            <w:shd w:val="clear" w:color="auto" w:fill="981D97"/>
            <w:vAlign w:val="center"/>
          </w:tcPr>
          <w:p w14:paraId="219E8DEA" w14:textId="77777777" w:rsidR="004E3448" w:rsidRPr="00AC1A96" w:rsidRDefault="004E3448" w:rsidP="0020750E">
            <w:pPr>
              <w:spacing w:after="0" w:line="288" w:lineRule="auto"/>
              <w:rPr>
                <w:rFonts w:cs="Arial"/>
                <w:color w:val="FFFFFF" w:themeColor="background1"/>
                <w:sz w:val="24"/>
                <w:szCs w:val="24"/>
              </w:rPr>
            </w:pPr>
            <w:r w:rsidRPr="00AC1A96">
              <w:rPr>
                <w:rFonts w:cs="Arial"/>
                <w:color w:val="FFFFFF" w:themeColor="background1"/>
                <w:sz w:val="24"/>
                <w:szCs w:val="24"/>
              </w:rPr>
              <w:t>Do they have 5 years’ experience as a practitioner in this work environment?</w:t>
            </w:r>
          </w:p>
        </w:tc>
        <w:tc>
          <w:tcPr>
            <w:tcW w:w="392" w:type="pct"/>
            <w:shd w:val="clear" w:color="auto" w:fill="auto"/>
            <w:vAlign w:val="center"/>
          </w:tcPr>
          <w:p w14:paraId="5AB716CF" w14:textId="77777777" w:rsidR="004E3448" w:rsidRPr="00AC1A96" w:rsidRDefault="004E3448" w:rsidP="0020750E">
            <w:pPr>
              <w:spacing w:after="0" w:line="288" w:lineRule="auto"/>
              <w:rPr>
                <w:rFonts w:cs="Arial"/>
                <w:sz w:val="22"/>
              </w:rPr>
            </w:pPr>
            <w:r w:rsidRPr="00AC1A96">
              <w:rPr>
                <w:rFonts w:cs="Arial"/>
                <w:sz w:val="22"/>
              </w:rPr>
              <w:t>Yes</w:t>
            </w:r>
          </w:p>
        </w:tc>
        <w:tc>
          <w:tcPr>
            <w:tcW w:w="1792" w:type="pct"/>
            <w:shd w:val="clear" w:color="auto" w:fill="auto"/>
            <w:vAlign w:val="center"/>
          </w:tcPr>
          <w:p w14:paraId="3CF2E402" w14:textId="77777777" w:rsidR="004E3448" w:rsidRPr="00AC1A96" w:rsidRDefault="004E3448" w:rsidP="0020750E">
            <w:pPr>
              <w:spacing w:after="0" w:line="288" w:lineRule="auto"/>
              <w:rPr>
                <w:rFonts w:cs="Arial"/>
                <w:sz w:val="22"/>
              </w:rPr>
            </w:pPr>
          </w:p>
        </w:tc>
      </w:tr>
      <w:tr w:rsidR="004E3448" w:rsidRPr="00AC1A96" w14:paraId="38783D90" w14:textId="77777777" w:rsidTr="0020750E">
        <w:trPr>
          <w:cantSplit/>
          <w:trHeight w:val="20"/>
        </w:trPr>
        <w:tc>
          <w:tcPr>
            <w:tcW w:w="2816" w:type="pct"/>
            <w:vMerge/>
            <w:shd w:val="clear" w:color="auto" w:fill="981D97"/>
            <w:vAlign w:val="center"/>
          </w:tcPr>
          <w:p w14:paraId="29BEF38F" w14:textId="77777777" w:rsidR="004E3448" w:rsidRPr="00AC1A96" w:rsidRDefault="004E3448" w:rsidP="0020750E">
            <w:pPr>
              <w:spacing w:after="0" w:line="288" w:lineRule="auto"/>
              <w:rPr>
                <w:rFonts w:cs="Arial"/>
                <w:color w:val="FFFFFF" w:themeColor="background1"/>
              </w:rPr>
            </w:pPr>
          </w:p>
        </w:tc>
        <w:tc>
          <w:tcPr>
            <w:tcW w:w="392" w:type="pct"/>
            <w:shd w:val="clear" w:color="auto" w:fill="auto"/>
            <w:vAlign w:val="center"/>
          </w:tcPr>
          <w:p w14:paraId="1D927FA8" w14:textId="77777777" w:rsidR="004E3448" w:rsidRPr="00AC1A96" w:rsidRDefault="004E3448" w:rsidP="0020750E">
            <w:pPr>
              <w:spacing w:after="0" w:line="288" w:lineRule="auto"/>
              <w:rPr>
                <w:rFonts w:cs="Arial"/>
                <w:sz w:val="22"/>
              </w:rPr>
            </w:pPr>
            <w:r w:rsidRPr="00AC1A96">
              <w:rPr>
                <w:rFonts w:cs="Arial"/>
                <w:sz w:val="22"/>
              </w:rPr>
              <w:t>No</w:t>
            </w:r>
          </w:p>
        </w:tc>
        <w:tc>
          <w:tcPr>
            <w:tcW w:w="1792" w:type="pct"/>
            <w:shd w:val="clear" w:color="auto" w:fill="auto"/>
            <w:vAlign w:val="center"/>
          </w:tcPr>
          <w:p w14:paraId="1838072E" w14:textId="77777777" w:rsidR="004E3448" w:rsidRPr="00AC1A96" w:rsidRDefault="004E3448" w:rsidP="0020750E">
            <w:pPr>
              <w:spacing w:after="0" w:line="288" w:lineRule="auto"/>
              <w:rPr>
                <w:rFonts w:cs="Arial"/>
                <w:sz w:val="22"/>
              </w:rPr>
            </w:pPr>
          </w:p>
        </w:tc>
      </w:tr>
      <w:tr w:rsidR="004E3448" w:rsidRPr="00AC1A96" w14:paraId="73EE3166" w14:textId="77777777" w:rsidTr="0020750E">
        <w:trPr>
          <w:cantSplit/>
          <w:trHeight w:val="20"/>
        </w:trPr>
        <w:tc>
          <w:tcPr>
            <w:tcW w:w="2816" w:type="pct"/>
            <w:vMerge w:val="restart"/>
            <w:shd w:val="clear" w:color="auto" w:fill="981D97"/>
            <w:vAlign w:val="center"/>
          </w:tcPr>
          <w:p w14:paraId="77DE8C95" w14:textId="77777777" w:rsidR="004E3448" w:rsidRPr="00AC1A96" w:rsidRDefault="004E3448" w:rsidP="0020750E">
            <w:pPr>
              <w:spacing w:after="0" w:line="288" w:lineRule="auto"/>
              <w:rPr>
                <w:rFonts w:cs="Arial"/>
                <w:color w:val="FFFFFF" w:themeColor="background1"/>
                <w:sz w:val="24"/>
              </w:rPr>
            </w:pPr>
            <w:r w:rsidRPr="00AC1A96">
              <w:rPr>
                <w:rFonts w:cs="Arial"/>
                <w:color w:val="FFFFFF" w:themeColor="background1"/>
                <w:sz w:val="24"/>
              </w:rPr>
              <w:t>Do they hold any assessor qualifications?</w:t>
            </w:r>
          </w:p>
          <w:p w14:paraId="2FC43713" w14:textId="77777777" w:rsidR="004E3448" w:rsidRPr="00AC1A96" w:rsidRDefault="004E3448" w:rsidP="0020750E">
            <w:pPr>
              <w:spacing w:after="0" w:line="288" w:lineRule="auto"/>
              <w:rPr>
                <w:rFonts w:cs="Arial"/>
                <w:color w:val="FFFFFF" w:themeColor="background1"/>
                <w:sz w:val="24"/>
              </w:rPr>
            </w:pPr>
            <w:r w:rsidRPr="00AC1A96">
              <w:rPr>
                <w:rFonts w:cs="Arial"/>
                <w:color w:val="FFFFFF" w:themeColor="background1"/>
                <w:sz w:val="24"/>
              </w:rPr>
              <w:t>If yes, please specify (EUIAS may request a copy of the certificate)</w:t>
            </w:r>
          </w:p>
        </w:tc>
        <w:tc>
          <w:tcPr>
            <w:tcW w:w="392" w:type="pct"/>
            <w:shd w:val="clear" w:color="auto" w:fill="auto"/>
            <w:vAlign w:val="center"/>
          </w:tcPr>
          <w:p w14:paraId="1581B2FD" w14:textId="77777777" w:rsidR="004E3448" w:rsidRPr="00AC1A96" w:rsidRDefault="004E3448" w:rsidP="0020750E">
            <w:pPr>
              <w:spacing w:after="0" w:line="288" w:lineRule="auto"/>
              <w:rPr>
                <w:rFonts w:cs="Arial"/>
                <w:sz w:val="22"/>
              </w:rPr>
            </w:pPr>
            <w:r w:rsidRPr="00AC1A96">
              <w:rPr>
                <w:rFonts w:cs="Arial"/>
                <w:sz w:val="22"/>
              </w:rPr>
              <w:t>Yes</w:t>
            </w:r>
          </w:p>
        </w:tc>
        <w:tc>
          <w:tcPr>
            <w:tcW w:w="1792" w:type="pct"/>
            <w:shd w:val="clear" w:color="auto" w:fill="auto"/>
            <w:vAlign w:val="center"/>
          </w:tcPr>
          <w:p w14:paraId="2BBC5AA5" w14:textId="77777777" w:rsidR="004E3448" w:rsidRPr="00AC1A96" w:rsidRDefault="004E3448" w:rsidP="0020750E">
            <w:pPr>
              <w:spacing w:after="0" w:line="288" w:lineRule="auto"/>
              <w:rPr>
                <w:rFonts w:cs="Arial"/>
                <w:sz w:val="22"/>
              </w:rPr>
            </w:pPr>
          </w:p>
        </w:tc>
      </w:tr>
      <w:tr w:rsidR="004E3448" w:rsidRPr="00AC1A96" w14:paraId="5296BE65" w14:textId="77777777" w:rsidTr="0020750E">
        <w:trPr>
          <w:cantSplit/>
          <w:trHeight w:val="20"/>
        </w:trPr>
        <w:tc>
          <w:tcPr>
            <w:tcW w:w="2816" w:type="pct"/>
            <w:vMerge/>
            <w:shd w:val="clear" w:color="auto" w:fill="981D97"/>
            <w:vAlign w:val="center"/>
          </w:tcPr>
          <w:p w14:paraId="13E9FE82" w14:textId="77777777" w:rsidR="004E3448" w:rsidRPr="00AC1A96" w:rsidRDefault="004E3448" w:rsidP="0020750E">
            <w:pPr>
              <w:spacing w:after="0" w:line="288" w:lineRule="auto"/>
              <w:rPr>
                <w:rFonts w:cs="Arial"/>
                <w:color w:val="FFFFFF" w:themeColor="background1"/>
              </w:rPr>
            </w:pPr>
          </w:p>
        </w:tc>
        <w:tc>
          <w:tcPr>
            <w:tcW w:w="392" w:type="pct"/>
            <w:shd w:val="clear" w:color="auto" w:fill="auto"/>
            <w:vAlign w:val="center"/>
          </w:tcPr>
          <w:p w14:paraId="12D57CCC" w14:textId="77777777" w:rsidR="004E3448" w:rsidRPr="00AC1A96" w:rsidRDefault="004E3448" w:rsidP="0020750E">
            <w:pPr>
              <w:spacing w:after="0" w:line="288" w:lineRule="auto"/>
              <w:rPr>
                <w:rFonts w:cs="Arial"/>
                <w:sz w:val="22"/>
              </w:rPr>
            </w:pPr>
            <w:r w:rsidRPr="00AC1A96">
              <w:rPr>
                <w:rFonts w:cs="Arial"/>
                <w:sz w:val="22"/>
              </w:rPr>
              <w:t>No</w:t>
            </w:r>
          </w:p>
        </w:tc>
        <w:tc>
          <w:tcPr>
            <w:tcW w:w="1792" w:type="pct"/>
            <w:shd w:val="clear" w:color="auto" w:fill="auto"/>
            <w:vAlign w:val="center"/>
          </w:tcPr>
          <w:p w14:paraId="23216119" w14:textId="77777777" w:rsidR="004E3448" w:rsidRPr="00AC1A96" w:rsidRDefault="004E3448" w:rsidP="0020750E">
            <w:pPr>
              <w:spacing w:after="0" w:line="288" w:lineRule="auto"/>
              <w:rPr>
                <w:rFonts w:cs="Arial"/>
                <w:sz w:val="22"/>
              </w:rPr>
            </w:pPr>
          </w:p>
        </w:tc>
      </w:tr>
    </w:tbl>
    <w:p w14:paraId="7C12F903" w14:textId="77777777" w:rsidR="004E3448" w:rsidRPr="00EE129D" w:rsidRDefault="004E3448" w:rsidP="004E3448">
      <w:pPr>
        <w:spacing w:after="0" w:line="288" w:lineRule="auto"/>
        <w:rPr>
          <w:rFonts w:cs="Arial"/>
          <w:color w:val="981D97"/>
          <w:sz w:val="22"/>
          <w:szCs w:val="48"/>
        </w:rPr>
      </w:pPr>
    </w:p>
    <w:p w14:paraId="6459699C" w14:textId="77777777" w:rsidR="004E3448" w:rsidRPr="00EE129D" w:rsidRDefault="004E3448" w:rsidP="00AC1A96">
      <w:pPr>
        <w:spacing w:after="0" w:line="288" w:lineRule="auto"/>
        <w:rPr>
          <w:rFonts w:cs="Arial"/>
          <w:color w:val="981D97"/>
          <w:sz w:val="22"/>
          <w:szCs w:val="48"/>
        </w:rPr>
      </w:pPr>
    </w:p>
    <w:p w14:paraId="19156DF5" w14:textId="77777777" w:rsidR="004E3448" w:rsidRDefault="004E3448">
      <w:pPr>
        <w:spacing w:after="0" w:line="240" w:lineRule="auto"/>
        <w:rPr>
          <w:rFonts w:cs="Arial"/>
          <w:color w:val="981D97"/>
          <w:sz w:val="24"/>
          <w:szCs w:val="48"/>
        </w:rPr>
      </w:pPr>
      <w:r>
        <w:rPr>
          <w:b/>
          <w:sz w:val="24"/>
        </w:rPr>
        <w:br w:type="page"/>
      </w:r>
    </w:p>
    <w:p w14:paraId="39124267" w14:textId="3D44F26F" w:rsidR="00817E36" w:rsidRPr="00AC1A96" w:rsidRDefault="00817E36" w:rsidP="00AC1A96">
      <w:pPr>
        <w:pStyle w:val="Heading1"/>
        <w:spacing w:before="0"/>
        <w:rPr>
          <w:b w:val="0"/>
          <w:sz w:val="24"/>
        </w:rPr>
      </w:pPr>
      <w:r w:rsidRPr="00AC1A96">
        <w:rPr>
          <w:b w:val="0"/>
          <w:sz w:val="24"/>
        </w:rPr>
        <w:lastRenderedPageBreak/>
        <w:t>Section 4 - Account Registration for Finance and Invoicing</w:t>
      </w:r>
    </w:p>
    <w:p w14:paraId="0C8A49C7" w14:textId="77777777" w:rsidR="00817E36" w:rsidRPr="00AC1A96" w:rsidRDefault="00817E36" w:rsidP="00AC1A96">
      <w:pPr>
        <w:pStyle w:val="Heading1"/>
        <w:spacing w:before="0"/>
        <w:rPr>
          <w:b w:val="0"/>
          <w:sz w:val="22"/>
          <w:szCs w:val="36"/>
        </w:rPr>
      </w:pPr>
    </w:p>
    <w:p w14:paraId="303D2166" w14:textId="64D48E1F" w:rsidR="00817E36" w:rsidRPr="00EE129D" w:rsidRDefault="00817E36" w:rsidP="00AC1A96">
      <w:pPr>
        <w:pStyle w:val="Heading1"/>
        <w:spacing w:before="0"/>
        <w:rPr>
          <w:b w:val="0"/>
          <w:color w:val="auto"/>
          <w:sz w:val="22"/>
          <w:szCs w:val="22"/>
        </w:rPr>
      </w:pPr>
      <w:r w:rsidRPr="00EE129D">
        <w:rPr>
          <w:b w:val="0"/>
          <w:color w:val="auto"/>
          <w:sz w:val="22"/>
          <w:szCs w:val="22"/>
        </w:rPr>
        <w:t>To be completed by the main prov</w:t>
      </w:r>
      <w:r w:rsidR="00EE129D">
        <w:rPr>
          <w:b w:val="0"/>
          <w:color w:val="auto"/>
          <w:sz w:val="22"/>
          <w:szCs w:val="22"/>
        </w:rPr>
        <w:t>ider (the organisation on the Re</w:t>
      </w:r>
      <w:r w:rsidRPr="00EE129D">
        <w:rPr>
          <w:b w:val="0"/>
          <w:color w:val="auto"/>
          <w:sz w:val="22"/>
          <w:szCs w:val="22"/>
        </w:rPr>
        <w:t xml:space="preserve">gister of Apprenticeship </w:t>
      </w:r>
      <w:r w:rsidR="00EE129D">
        <w:rPr>
          <w:b w:val="0"/>
          <w:color w:val="auto"/>
          <w:sz w:val="22"/>
          <w:szCs w:val="22"/>
        </w:rPr>
        <w:t>T</w:t>
      </w:r>
      <w:r w:rsidRPr="00EE129D">
        <w:rPr>
          <w:b w:val="0"/>
          <w:color w:val="auto"/>
          <w:sz w:val="22"/>
          <w:szCs w:val="22"/>
        </w:rPr>
        <w:t xml:space="preserve">raining </w:t>
      </w:r>
      <w:r w:rsidR="00EE129D">
        <w:rPr>
          <w:b w:val="0"/>
          <w:color w:val="auto"/>
          <w:sz w:val="22"/>
          <w:szCs w:val="22"/>
        </w:rPr>
        <w:t>P</w:t>
      </w:r>
      <w:r w:rsidRPr="00EE129D">
        <w:rPr>
          <w:b w:val="0"/>
          <w:color w:val="auto"/>
          <w:sz w:val="22"/>
          <w:szCs w:val="22"/>
        </w:rPr>
        <w:t>roviders [RoATP], that will be contracting with the EUIAS on the employer’s behalf)</w:t>
      </w:r>
      <w:r w:rsidR="00EE129D">
        <w:rPr>
          <w:b w:val="0"/>
          <w:color w:val="auto"/>
          <w:sz w:val="22"/>
          <w:szCs w:val="22"/>
        </w:rPr>
        <w:t>.</w:t>
      </w:r>
    </w:p>
    <w:p w14:paraId="3437122F" w14:textId="77777777" w:rsidR="00817E36" w:rsidRPr="00EE129D" w:rsidRDefault="00817E36" w:rsidP="00AC1A96">
      <w:pPr>
        <w:pStyle w:val="Heading2"/>
        <w:rPr>
          <w:sz w:val="22"/>
        </w:rPr>
      </w:pPr>
    </w:p>
    <w:tbl>
      <w:tblPr>
        <w:tblStyle w:val="TableGrid"/>
        <w:tblW w:w="5000" w:type="pct"/>
        <w:jc w:val="center"/>
        <w:tblLook w:val="04A0" w:firstRow="1" w:lastRow="0" w:firstColumn="1" w:lastColumn="0" w:noHBand="0" w:noVBand="1"/>
      </w:tblPr>
      <w:tblGrid>
        <w:gridCol w:w="2067"/>
        <w:gridCol w:w="2336"/>
        <w:gridCol w:w="2081"/>
        <w:gridCol w:w="2570"/>
      </w:tblGrid>
      <w:tr w:rsidR="00817E36" w:rsidRPr="00AC1A96" w14:paraId="165D6DF8" w14:textId="77777777" w:rsidTr="00EE129D">
        <w:trPr>
          <w:trHeight w:val="381"/>
          <w:jc w:val="center"/>
        </w:trPr>
        <w:tc>
          <w:tcPr>
            <w:tcW w:w="1142" w:type="pct"/>
            <w:shd w:val="clear" w:color="auto" w:fill="981D97"/>
          </w:tcPr>
          <w:p w14:paraId="3FC15D88"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Main Provider Name</w:t>
            </w:r>
          </w:p>
        </w:tc>
        <w:tc>
          <w:tcPr>
            <w:tcW w:w="3858" w:type="pct"/>
            <w:gridSpan w:val="3"/>
          </w:tcPr>
          <w:p w14:paraId="782DF6AE" w14:textId="77777777" w:rsidR="00817E36" w:rsidRPr="00AC1A96" w:rsidRDefault="00817E36" w:rsidP="00AC1A96">
            <w:pPr>
              <w:spacing w:after="0" w:line="288" w:lineRule="auto"/>
              <w:rPr>
                <w:rFonts w:cs="Arial"/>
                <w:sz w:val="22"/>
              </w:rPr>
            </w:pPr>
          </w:p>
        </w:tc>
      </w:tr>
      <w:tr w:rsidR="00817E36" w:rsidRPr="00AC1A96" w14:paraId="0F89433D" w14:textId="77777777" w:rsidTr="00EE129D">
        <w:trPr>
          <w:trHeight w:val="293"/>
          <w:jc w:val="center"/>
        </w:trPr>
        <w:tc>
          <w:tcPr>
            <w:tcW w:w="1142" w:type="pct"/>
            <w:shd w:val="clear" w:color="auto" w:fill="981D97"/>
          </w:tcPr>
          <w:p w14:paraId="19508735"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Address and Postcode</w:t>
            </w:r>
          </w:p>
        </w:tc>
        <w:tc>
          <w:tcPr>
            <w:tcW w:w="3858" w:type="pct"/>
            <w:gridSpan w:val="3"/>
          </w:tcPr>
          <w:p w14:paraId="415FB400" w14:textId="77777777" w:rsidR="00817E36" w:rsidRPr="00AC1A96" w:rsidRDefault="00817E36" w:rsidP="00AC1A96">
            <w:pPr>
              <w:spacing w:after="0" w:line="288" w:lineRule="auto"/>
              <w:rPr>
                <w:rFonts w:cs="Arial"/>
              </w:rPr>
            </w:pPr>
          </w:p>
        </w:tc>
      </w:tr>
      <w:tr w:rsidR="00817E36" w:rsidRPr="00AC1A96" w14:paraId="04B8EA51" w14:textId="77777777" w:rsidTr="00EE129D">
        <w:trPr>
          <w:trHeight w:val="441"/>
          <w:jc w:val="center"/>
        </w:trPr>
        <w:tc>
          <w:tcPr>
            <w:tcW w:w="1142" w:type="pct"/>
            <w:shd w:val="clear" w:color="auto" w:fill="981D97"/>
          </w:tcPr>
          <w:p w14:paraId="1FE52978"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Contact Name</w:t>
            </w:r>
          </w:p>
        </w:tc>
        <w:tc>
          <w:tcPr>
            <w:tcW w:w="1290" w:type="pct"/>
          </w:tcPr>
          <w:p w14:paraId="35749DD0" w14:textId="77777777" w:rsidR="00817E36" w:rsidRPr="00AC1A96" w:rsidRDefault="00817E36" w:rsidP="00AC1A96">
            <w:pPr>
              <w:spacing w:after="0" w:line="288" w:lineRule="auto"/>
              <w:rPr>
                <w:rFonts w:cs="Arial"/>
              </w:rPr>
            </w:pPr>
          </w:p>
        </w:tc>
        <w:tc>
          <w:tcPr>
            <w:tcW w:w="1149" w:type="pct"/>
            <w:shd w:val="clear" w:color="auto" w:fill="981D97"/>
          </w:tcPr>
          <w:p w14:paraId="55D6F766"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Telephone No.</w:t>
            </w:r>
          </w:p>
        </w:tc>
        <w:tc>
          <w:tcPr>
            <w:tcW w:w="1419" w:type="pct"/>
          </w:tcPr>
          <w:p w14:paraId="32DDDECB" w14:textId="77777777" w:rsidR="00817E36" w:rsidRPr="00AC1A96" w:rsidRDefault="00817E36" w:rsidP="00AC1A96">
            <w:pPr>
              <w:spacing w:after="0" w:line="288" w:lineRule="auto"/>
              <w:rPr>
                <w:rFonts w:cs="Arial"/>
              </w:rPr>
            </w:pPr>
          </w:p>
        </w:tc>
      </w:tr>
      <w:tr w:rsidR="00817E36" w:rsidRPr="00AC1A96" w14:paraId="70BCA555" w14:textId="77777777" w:rsidTr="00EE129D">
        <w:trPr>
          <w:trHeight w:val="419"/>
          <w:jc w:val="center"/>
        </w:trPr>
        <w:tc>
          <w:tcPr>
            <w:tcW w:w="1142" w:type="pct"/>
            <w:shd w:val="clear" w:color="auto" w:fill="981D97"/>
          </w:tcPr>
          <w:p w14:paraId="4501CD5D"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Email Address</w:t>
            </w:r>
          </w:p>
        </w:tc>
        <w:tc>
          <w:tcPr>
            <w:tcW w:w="1290" w:type="pct"/>
          </w:tcPr>
          <w:p w14:paraId="71303B81" w14:textId="77777777" w:rsidR="00817E36" w:rsidRPr="00AC1A96" w:rsidRDefault="00817E36" w:rsidP="00AC1A96">
            <w:pPr>
              <w:spacing w:after="0" w:line="288" w:lineRule="auto"/>
              <w:rPr>
                <w:rFonts w:cs="Arial"/>
              </w:rPr>
            </w:pPr>
          </w:p>
        </w:tc>
        <w:tc>
          <w:tcPr>
            <w:tcW w:w="1149" w:type="pct"/>
            <w:shd w:val="clear" w:color="auto" w:fill="981D97"/>
          </w:tcPr>
          <w:p w14:paraId="6267B215"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Company No</w:t>
            </w:r>
          </w:p>
        </w:tc>
        <w:tc>
          <w:tcPr>
            <w:tcW w:w="1419" w:type="pct"/>
          </w:tcPr>
          <w:p w14:paraId="3F27B0F6" w14:textId="77777777" w:rsidR="00817E36" w:rsidRPr="00AC1A96" w:rsidRDefault="00817E36" w:rsidP="00AC1A96">
            <w:pPr>
              <w:spacing w:after="0" w:line="288" w:lineRule="auto"/>
              <w:rPr>
                <w:rFonts w:cs="Arial"/>
              </w:rPr>
            </w:pPr>
          </w:p>
        </w:tc>
      </w:tr>
      <w:tr w:rsidR="00817E36" w:rsidRPr="00AC1A96" w14:paraId="5323749D" w14:textId="77777777" w:rsidTr="00EE129D">
        <w:trPr>
          <w:jc w:val="center"/>
        </w:trPr>
        <w:tc>
          <w:tcPr>
            <w:tcW w:w="1142" w:type="pct"/>
            <w:shd w:val="clear" w:color="auto" w:fill="981D97"/>
          </w:tcPr>
          <w:p w14:paraId="101F912A" w14:textId="3425E88A" w:rsidR="00817E36" w:rsidRPr="00AC1A96" w:rsidRDefault="00C05E25" w:rsidP="00AC1A96">
            <w:pPr>
              <w:spacing w:after="0" w:line="288" w:lineRule="auto"/>
              <w:rPr>
                <w:rFonts w:cs="Arial"/>
                <w:color w:val="FFFFFF" w:themeColor="background1"/>
                <w:sz w:val="24"/>
              </w:rPr>
            </w:pPr>
            <w:r>
              <w:rPr>
                <w:rFonts w:cs="Arial"/>
                <w:color w:val="FFFFFF" w:themeColor="background1"/>
                <w:sz w:val="24"/>
              </w:rPr>
              <w:t>Email Address for S</w:t>
            </w:r>
            <w:r w:rsidR="00817E36" w:rsidRPr="00AC1A96">
              <w:rPr>
                <w:rFonts w:cs="Arial"/>
                <w:color w:val="FFFFFF" w:themeColor="background1"/>
                <w:sz w:val="24"/>
              </w:rPr>
              <w:t>tatement</w:t>
            </w:r>
          </w:p>
        </w:tc>
        <w:tc>
          <w:tcPr>
            <w:tcW w:w="1290" w:type="pct"/>
          </w:tcPr>
          <w:p w14:paraId="26109F4C" w14:textId="77777777" w:rsidR="00817E36" w:rsidRPr="00AC1A96" w:rsidRDefault="00817E36" w:rsidP="00AC1A96">
            <w:pPr>
              <w:spacing w:after="0" w:line="288" w:lineRule="auto"/>
              <w:rPr>
                <w:rFonts w:cs="Arial"/>
              </w:rPr>
            </w:pPr>
          </w:p>
        </w:tc>
        <w:tc>
          <w:tcPr>
            <w:tcW w:w="1149" w:type="pct"/>
            <w:shd w:val="clear" w:color="auto" w:fill="981D97"/>
          </w:tcPr>
          <w:p w14:paraId="66BBF26F"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VAT no.</w:t>
            </w:r>
          </w:p>
        </w:tc>
        <w:tc>
          <w:tcPr>
            <w:tcW w:w="1419" w:type="pct"/>
          </w:tcPr>
          <w:p w14:paraId="535085A2" w14:textId="77777777" w:rsidR="00817E36" w:rsidRPr="00AC1A96" w:rsidRDefault="00817E36" w:rsidP="00AC1A96">
            <w:pPr>
              <w:spacing w:after="0" w:line="288" w:lineRule="auto"/>
              <w:rPr>
                <w:rFonts w:cs="Arial"/>
              </w:rPr>
            </w:pPr>
          </w:p>
        </w:tc>
      </w:tr>
    </w:tbl>
    <w:p w14:paraId="123D7FEF" w14:textId="77777777" w:rsidR="00817E36" w:rsidRPr="00AC1A96" w:rsidRDefault="00817E36" w:rsidP="00AC1A96">
      <w:pPr>
        <w:spacing w:after="0" w:line="288" w:lineRule="auto"/>
        <w:rPr>
          <w:rFonts w:cs="Arial"/>
          <w:sz w:val="22"/>
        </w:rPr>
      </w:pPr>
    </w:p>
    <w:p w14:paraId="5C619F95" w14:textId="36821D7E" w:rsidR="00817E36" w:rsidRDefault="00D36B89" w:rsidP="00AC1A96">
      <w:pPr>
        <w:spacing w:after="0" w:line="288" w:lineRule="auto"/>
        <w:rPr>
          <w:rFonts w:cs="Arial"/>
          <w:color w:val="981D97"/>
          <w:sz w:val="24"/>
        </w:rPr>
      </w:pPr>
      <w:r>
        <w:rPr>
          <w:rFonts w:cs="Arial"/>
          <w:color w:val="981D97"/>
          <w:sz w:val="24"/>
        </w:rPr>
        <w:t>Invoice D</w:t>
      </w:r>
      <w:r w:rsidR="00817E36" w:rsidRPr="00AC1A96">
        <w:rPr>
          <w:rFonts w:cs="Arial"/>
          <w:color w:val="981D97"/>
          <w:sz w:val="24"/>
        </w:rPr>
        <w:t>etails – if different to company details</w:t>
      </w:r>
    </w:p>
    <w:p w14:paraId="495D2AD4" w14:textId="77777777" w:rsidR="00EE129D" w:rsidRPr="00EE129D" w:rsidRDefault="00EE129D" w:rsidP="00AC1A96">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2128"/>
        <w:gridCol w:w="440"/>
        <w:gridCol w:w="1974"/>
        <w:gridCol w:w="2676"/>
      </w:tblGrid>
      <w:tr w:rsidR="00817E36" w:rsidRPr="00AC1A96" w14:paraId="3CD457CC" w14:textId="77777777" w:rsidTr="004E3448">
        <w:trPr>
          <w:trHeight w:val="20"/>
          <w:jc w:val="center"/>
        </w:trPr>
        <w:tc>
          <w:tcPr>
            <w:tcW w:w="1014" w:type="pct"/>
            <w:shd w:val="clear" w:color="auto" w:fill="981D97"/>
          </w:tcPr>
          <w:p w14:paraId="2833F3F8"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Contact Name</w:t>
            </w:r>
          </w:p>
        </w:tc>
        <w:tc>
          <w:tcPr>
            <w:tcW w:w="1418" w:type="pct"/>
            <w:gridSpan w:val="2"/>
          </w:tcPr>
          <w:p w14:paraId="6C232697" w14:textId="77777777" w:rsidR="00817E36" w:rsidRPr="00AC1A96" w:rsidRDefault="00817E36" w:rsidP="00AC1A96">
            <w:pPr>
              <w:spacing w:after="0" w:line="288" w:lineRule="auto"/>
              <w:rPr>
                <w:rFonts w:cs="Arial"/>
                <w:sz w:val="22"/>
              </w:rPr>
            </w:pPr>
          </w:p>
        </w:tc>
        <w:tc>
          <w:tcPr>
            <w:tcW w:w="1090" w:type="pct"/>
            <w:shd w:val="clear" w:color="auto" w:fill="981D97"/>
          </w:tcPr>
          <w:p w14:paraId="1B8C6339"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Telephone No.</w:t>
            </w:r>
          </w:p>
        </w:tc>
        <w:tc>
          <w:tcPr>
            <w:tcW w:w="1478" w:type="pct"/>
          </w:tcPr>
          <w:p w14:paraId="73C738A0" w14:textId="77777777" w:rsidR="00817E36" w:rsidRPr="00AC1A96" w:rsidRDefault="00817E36" w:rsidP="00AC1A96">
            <w:pPr>
              <w:spacing w:after="0" w:line="288" w:lineRule="auto"/>
              <w:rPr>
                <w:rFonts w:cs="Arial"/>
              </w:rPr>
            </w:pPr>
          </w:p>
        </w:tc>
      </w:tr>
      <w:tr w:rsidR="00817E36" w:rsidRPr="00AC1A96" w14:paraId="6F28BB36" w14:textId="77777777" w:rsidTr="004E3448">
        <w:trPr>
          <w:trHeight w:val="20"/>
          <w:jc w:val="center"/>
        </w:trPr>
        <w:tc>
          <w:tcPr>
            <w:tcW w:w="2189" w:type="pct"/>
            <w:gridSpan w:val="2"/>
            <w:shd w:val="clear" w:color="auto" w:fill="981D97"/>
          </w:tcPr>
          <w:p w14:paraId="5C1166D8" w14:textId="7D45CF76" w:rsidR="00817E36" w:rsidRPr="00AC1A96" w:rsidRDefault="00817E36" w:rsidP="004E3448">
            <w:pPr>
              <w:spacing w:after="0" w:line="288" w:lineRule="auto"/>
              <w:rPr>
                <w:rFonts w:cs="Arial"/>
                <w:color w:val="FFFFFF" w:themeColor="background1"/>
                <w:sz w:val="24"/>
              </w:rPr>
            </w:pPr>
            <w:r w:rsidRPr="00AC1A96">
              <w:rPr>
                <w:rFonts w:cs="Arial"/>
                <w:color w:val="FFFFFF" w:themeColor="background1"/>
                <w:sz w:val="24"/>
              </w:rPr>
              <w:t>Invoice Address and</w:t>
            </w:r>
            <w:r w:rsidR="004E3448">
              <w:rPr>
                <w:rFonts w:cs="Arial"/>
                <w:color w:val="FFFFFF" w:themeColor="background1"/>
                <w:sz w:val="24"/>
              </w:rPr>
              <w:t xml:space="preserve"> </w:t>
            </w:r>
            <w:r w:rsidRPr="00AC1A96">
              <w:rPr>
                <w:rFonts w:cs="Arial"/>
                <w:color w:val="FFFFFF" w:themeColor="background1"/>
                <w:sz w:val="24"/>
              </w:rPr>
              <w:t>Postcode</w:t>
            </w:r>
          </w:p>
        </w:tc>
        <w:tc>
          <w:tcPr>
            <w:tcW w:w="2811" w:type="pct"/>
            <w:gridSpan w:val="3"/>
          </w:tcPr>
          <w:p w14:paraId="7035CCA4" w14:textId="77777777" w:rsidR="00817E36" w:rsidRDefault="00817E36" w:rsidP="00AC1A96">
            <w:pPr>
              <w:spacing w:after="0" w:line="288" w:lineRule="auto"/>
              <w:rPr>
                <w:rFonts w:cs="Arial"/>
                <w:sz w:val="22"/>
              </w:rPr>
            </w:pPr>
          </w:p>
          <w:p w14:paraId="22A3560B" w14:textId="77777777" w:rsidR="004E3448" w:rsidRPr="004E3448" w:rsidRDefault="004E3448" w:rsidP="00AC1A96">
            <w:pPr>
              <w:spacing w:after="0" w:line="288" w:lineRule="auto"/>
              <w:rPr>
                <w:rFonts w:cs="Arial"/>
                <w:sz w:val="22"/>
              </w:rPr>
            </w:pPr>
          </w:p>
        </w:tc>
      </w:tr>
    </w:tbl>
    <w:p w14:paraId="08A2F0F2" w14:textId="77777777" w:rsidR="00817E36" w:rsidRPr="00EE129D" w:rsidRDefault="00817E36" w:rsidP="00AC1A96">
      <w:pPr>
        <w:spacing w:after="0" w:line="288" w:lineRule="auto"/>
        <w:rPr>
          <w:rFonts w:cs="Arial"/>
          <w:color w:val="981D97"/>
          <w:sz w:val="22"/>
        </w:rPr>
      </w:pPr>
    </w:p>
    <w:p w14:paraId="6E021DCC" w14:textId="77777777" w:rsidR="00817E36" w:rsidRDefault="00817E36" w:rsidP="00AC1A96">
      <w:pPr>
        <w:spacing w:after="0" w:line="288" w:lineRule="auto"/>
        <w:rPr>
          <w:rFonts w:cs="Arial"/>
          <w:color w:val="981D97"/>
          <w:sz w:val="24"/>
        </w:rPr>
      </w:pPr>
      <w:r w:rsidRPr="00AC1A96">
        <w:rPr>
          <w:rFonts w:cs="Arial"/>
          <w:color w:val="981D97"/>
          <w:sz w:val="24"/>
        </w:rPr>
        <w:t>Account Payable Details – if different to invoice details</w:t>
      </w:r>
    </w:p>
    <w:p w14:paraId="1640F29E" w14:textId="77777777" w:rsidR="00EE129D" w:rsidRPr="00EE129D" w:rsidRDefault="00EE129D" w:rsidP="00AC1A96">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5"/>
        <w:gridCol w:w="1988"/>
        <w:gridCol w:w="579"/>
        <w:gridCol w:w="2081"/>
        <w:gridCol w:w="2571"/>
      </w:tblGrid>
      <w:tr w:rsidR="00817E36" w:rsidRPr="00AC1A96" w14:paraId="47B71477" w14:textId="77777777" w:rsidTr="004E3448">
        <w:trPr>
          <w:trHeight w:val="20"/>
          <w:jc w:val="center"/>
        </w:trPr>
        <w:tc>
          <w:tcPr>
            <w:tcW w:w="1013" w:type="pct"/>
            <w:shd w:val="clear" w:color="auto" w:fill="981D97"/>
          </w:tcPr>
          <w:p w14:paraId="623E098D"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Contact Name</w:t>
            </w:r>
          </w:p>
        </w:tc>
        <w:tc>
          <w:tcPr>
            <w:tcW w:w="1418" w:type="pct"/>
            <w:gridSpan w:val="2"/>
          </w:tcPr>
          <w:p w14:paraId="01015C8A" w14:textId="77777777" w:rsidR="00817E36" w:rsidRPr="00AC1A96" w:rsidRDefault="00817E36" w:rsidP="00AC1A96">
            <w:pPr>
              <w:spacing w:after="0" w:line="288" w:lineRule="auto"/>
              <w:rPr>
                <w:rFonts w:cs="Arial"/>
              </w:rPr>
            </w:pPr>
          </w:p>
        </w:tc>
        <w:tc>
          <w:tcPr>
            <w:tcW w:w="1149" w:type="pct"/>
            <w:shd w:val="clear" w:color="auto" w:fill="981D97"/>
          </w:tcPr>
          <w:p w14:paraId="2C47C658"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Telephone No.</w:t>
            </w:r>
          </w:p>
        </w:tc>
        <w:tc>
          <w:tcPr>
            <w:tcW w:w="1419" w:type="pct"/>
          </w:tcPr>
          <w:p w14:paraId="5890D7E3" w14:textId="77777777" w:rsidR="00817E36" w:rsidRPr="00AC1A96" w:rsidRDefault="00817E36" w:rsidP="00AC1A96">
            <w:pPr>
              <w:spacing w:after="0" w:line="288" w:lineRule="auto"/>
              <w:rPr>
                <w:rFonts w:cs="Arial"/>
              </w:rPr>
            </w:pPr>
          </w:p>
        </w:tc>
      </w:tr>
      <w:tr w:rsidR="00817E36" w:rsidRPr="00AC1A96" w14:paraId="073B66AF" w14:textId="77777777" w:rsidTr="004E3448">
        <w:trPr>
          <w:trHeight w:val="20"/>
          <w:jc w:val="center"/>
        </w:trPr>
        <w:tc>
          <w:tcPr>
            <w:tcW w:w="2111" w:type="pct"/>
            <w:gridSpan w:val="2"/>
            <w:shd w:val="clear" w:color="auto" w:fill="981D97"/>
          </w:tcPr>
          <w:p w14:paraId="5598F817"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Invoice Address and Postcode</w:t>
            </w:r>
          </w:p>
        </w:tc>
        <w:tc>
          <w:tcPr>
            <w:tcW w:w="2889" w:type="pct"/>
            <w:gridSpan w:val="3"/>
          </w:tcPr>
          <w:p w14:paraId="5AF896D4" w14:textId="77777777" w:rsidR="00817E36" w:rsidRDefault="00817E36" w:rsidP="00AC1A96">
            <w:pPr>
              <w:spacing w:after="0" w:line="288" w:lineRule="auto"/>
              <w:rPr>
                <w:rFonts w:cs="Arial"/>
                <w:sz w:val="22"/>
              </w:rPr>
            </w:pPr>
          </w:p>
          <w:p w14:paraId="6872628B" w14:textId="77777777" w:rsidR="004E3448" w:rsidRPr="004E3448" w:rsidRDefault="004E3448" w:rsidP="00AC1A96">
            <w:pPr>
              <w:spacing w:after="0" w:line="288" w:lineRule="auto"/>
              <w:rPr>
                <w:rFonts w:cs="Arial"/>
                <w:sz w:val="22"/>
              </w:rPr>
            </w:pPr>
          </w:p>
        </w:tc>
      </w:tr>
    </w:tbl>
    <w:p w14:paraId="0CDF088A" w14:textId="77777777" w:rsidR="00817E36" w:rsidRPr="00AC1A96" w:rsidRDefault="00817E36" w:rsidP="00AC1A96">
      <w:pPr>
        <w:spacing w:after="0" w:line="288" w:lineRule="auto"/>
        <w:rPr>
          <w:rFonts w:cs="Arial"/>
          <w:sz w:val="22"/>
        </w:rPr>
      </w:pPr>
    </w:p>
    <w:p w14:paraId="63575C1D" w14:textId="77777777" w:rsidR="00817E36" w:rsidRDefault="00817E36" w:rsidP="00AC1A96">
      <w:pPr>
        <w:spacing w:after="0" w:line="288" w:lineRule="auto"/>
        <w:rPr>
          <w:rFonts w:cs="Arial"/>
          <w:color w:val="981D97"/>
          <w:sz w:val="24"/>
        </w:rPr>
      </w:pPr>
      <w:r w:rsidRPr="00AC1A96">
        <w:rPr>
          <w:rFonts w:cs="Arial"/>
          <w:color w:val="981D97"/>
          <w:sz w:val="24"/>
        </w:rPr>
        <w:t>Company Signatory</w:t>
      </w:r>
    </w:p>
    <w:p w14:paraId="54A84494" w14:textId="77777777" w:rsidR="00EE129D" w:rsidRPr="00EE129D" w:rsidRDefault="00EE129D" w:rsidP="00AC1A96">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817E36" w:rsidRPr="00AC1A96" w14:paraId="2298EDBC" w14:textId="77777777" w:rsidTr="00EE129D">
        <w:trPr>
          <w:trHeight w:val="382"/>
          <w:jc w:val="center"/>
        </w:trPr>
        <w:tc>
          <w:tcPr>
            <w:tcW w:w="1012" w:type="pct"/>
            <w:shd w:val="clear" w:color="auto" w:fill="981D97"/>
          </w:tcPr>
          <w:p w14:paraId="2975B767"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Contact Name</w:t>
            </w:r>
          </w:p>
        </w:tc>
        <w:tc>
          <w:tcPr>
            <w:tcW w:w="3988" w:type="pct"/>
            <w:gridSpan w:val="3"/>
          </w:tcPr>
          <w:p w14:paraId="2409AF5B" w14:textId="77777777" w:rsidR="00817E36" w:rsidRPr="00AC1A96" w:rsidRDefault="00817E36" w:rsidP="00AC1A96">
            <w:pPr>
              <w:spacing w:after="0" w:line="288" w:lineRule="auto"/>
              <w:rPr>
                <w:rFonts w:cs="Arial"/>
              </w:rPr>
            </w:pPr>
          </w:p>
        </w:tc>
      </w:tr>
      <w:tr w:rsidR="00817E36" w:rsidRPr="00AC1A96" w14:paraId="0AE9679A" w14:textId="77777777" w:rsidTr="00EE129D">
        <w:trPr>
          <w:trHeight w:val="415"/>
          <w:jc w:val="center"/>
        </w:trPr>
        <w:tc>
          <w:tcPr>
            <w:tcW w:w="1012" w:type="pct"/>
            <w:shd w:val="clear" w:color="auto" w:fill="981D97"/>
          </w:tcPr>
          <w:p w14:paraId="5FE4F733"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Position</w:t>
            </w:r>
          </w:p>
        </w:tc>
        <w:tc>
          <w:tcPr>
            <w:tcW w:w="1569" w:type="pct"/>
          </w:tcPr>
          <w:p w14:paraId="6DEC3851" w14:textId="77777777" w:rsidR="00817E36" w:rsidRPr="00AC1A96" w:rsidRDefault="00817E36" w:rsidP="00AC1A96">
            <w:pPr>
              <w:spacing w:after="0" w:line="288" w:lineRule="auto"/>
              <w:rPr>
                <w:rFonts w:cs="Arial"/>
              </w:rPr>
            </w:pPr>
          </w:p>
        </w:tc>
        <w:tc>
          <w:tcPr>
            <w:tcW w:w="1067" w:type="pct"/>
            <w:shd w:val="clear" w:color="auto" w:fill="981D97"/>
          </w:tcPr>
          <w:p w14:paraId="1A395EA2"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Telephone No.</w:t>
            </w:r>
          </w:p>
        </w:tc>
        <w:tc>
          <w:tcPr>
            <w:tcW w:w="1352" w:type="pct"/>
          </w:tcPr>
          <w:p w14:paraId="25F03336" w14:textId="77777777" w:rsidR="00817E36" w:rsidRPr="00AC1A96" w:rsidRDefault="00817E36" w:rsidP="00AC1A96">
            <w:pPr>
              <w:spacing w:after="0" w:line="288" w:lineRule="auto"/>
              <w:rPr>
                <w:rFonts w:cs="Arial"/>
              </w:rPr>
            </w:pPr>
          </w:p>
        </w:tc>
      </w:tr>
      <w:tr w:rsidR="00817E36" w:rsidRPr="00AC1A96" w14:paraId="5E9BA2D6" w14:textId="77777777" w:rsidTr="00EE129D">
        <w:trPr>
          <w:trHeight w:val="421"/>
          <w:jc w:val="center"/>
        </w:trPr>
        <w:tc>
          <w:tcPr>
            <w:tcW w:w="1012" w:type="pct"/>
            <w:shd w:val="clear" w:color="auto" w:fill="981D97"/>
          </w:tcPr>
          <w:p w14:paraId="37382F46"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Signature</w:t>
            </w:r>
          </w:p>
        </w:tc>
        <w:tc>
          <w:tcPr>
            <w:tcW w:w="1569" w:type="pct"/>
          </w:tcPr>
          <w:p w14:paraId="017A7058" w14:textId="77777777" w:rsidR="00817E36" w:rsidRPr="00AC1A96" w:rsidRDefault="00817E36" w:rsidP="00AC1A96">
            <w:pPr>
              <w:spacing w:after="0" w:line="288" w:lineRule="auto"/>
              <w:rPr>
                <w:rFonts w:cs="Arial"/>
              </w:rPr>
            </w:pPr>
          </w:p>
        </w:tc>
        <w:tc>
          <w:tcPr>
            <w:tcW w:w="1067" w:type="pct"/>
            <w:shd w:val="clear" w:color="auto" w:fill="981D97"/>
          </w:tcPr>
          <w:p w14:paraId="51348043"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Date</w:t>
            </w:r>
          </w:p>
        </w:tc>
        <w:tc>
          <w:tcPr>
            <w:tcW w:w="1352" w:type="pct"/>
          </w:tcPr>
          <w:p w14:paraId="66296F31" w14:textId="77777777" w:rsidR="00817E36" w:rsidRPr="00AC1A96" w:rsidRDefault="00817E36" w:rsidP="00AC1A96">
            <w:pPr>
              <w:spacing w:after="0" w:line="288" w:lineRule="auto"/>
              <w:rPr>
                <w:rFonts w:cs="Arial"/>
              </w:rPr>
            </w:pPr>
          </w:p>
        </w:tc>
      </w:tr>
    </w:tbl>
    <w:p w14:paraId="13C2C522" w14:textId="77777777" w:rsidR="00817E36" w:rsidRPr="00AC1A96" w:rsidRDefault="00817E36" w:rsidP="00AC1A96">
      <w:pPr>
        <w:spacing w:after="0" w:line="288" w:lineRule="auto"/>
        <w:rPr>
          <w:rFonts w:cs="Arial"/>
          <w:sz w:val="22"/>
        </w:rPr>
      </w:pPr>
    </w:p>
    <w:p w14:paraId="32117794" w14:textId="2CE07E77" w:rsidR="00817E36" w:rsidRPr="00AC1A96" w:rsidRDefault="00817E36" w:rsidP="00AC1A96">
      <w:pPr>
        <w:spacing w:after="0" w:line="288" w:lineRule="auto"/>
        <w:rPr>
          <w:rFonts w:cs="Arial"/>
          <w:i/>
          <w:sz w:val="22"/>
        </w:rPr>
      </w:pPr>
      <w:r w:rsidRPr="00AC1A96">
        <w:rPr>
          <w:rFonts w:cs="Arial"/>
          <w:sz w:val="22"/>
        </w:rPr>
        <w:t xml:space="preserve">Completed forms, along with a letter head and Purchase Order, should be returned to: </w:t>
      </w:r>
      <w:r w:rsidRPr="00AC1A96">
        <w:rPr>
          <w:rFonts w:cs="Arial"/>
          <w:b/>
          <w:sz w:val="22"/>
        </w:rPr>
        <w:t>Energy and Utility Skills, Finance Department, Friars Gate, 1011 Stratford Road, Shirley, Solihull, B90 4BN</w:t>
      </w:r>
      <w:r w:rsidRPr="00AC1A96">
        <w:rPr>
          <w:rFonts w:cs="Arial"/>
          <w:sz w:val="22"/>
        </w:rPr>
        <w:t xml:space="preserve">. </w:t>
      </w:r>
      <w:r w:rsidRPr="00AC1A96">
        <w:rPr>
          <w:rFonts w:cs="Arial"/>
          <w:i/>
          <w:sz w:val="22"/>
        </w:rPr>
        <w:t>If you have returned this form to EUIAS as part of Apprenticeship Standards end-point assessment registration, your form will be passed to the finance department on your behalf.</w:t>
      </w:r>
    </w:p>
    <w:p w14:paraId="28CB7A8C" w14:textId="77777777" w:rsidR="00D36B89" w:rsidRDefault="00D36B89">
      <w:pPr>
        <w:spacing w:after="0" w:line="240" w:lineRule="auto"/>
        <w:rPr>
          <w:rFonts w:eastAsiaTheme="majorEastAsia" w:cs="Arial"/>
          <w:color w:val="0085CF"/>
          <w:sz w:val="22"/>
          <w:szCs w:val="26"/>
        </w:rPr>
      </w:pPr>
      <w:r>
        <w:rPr>
          <w:rFonts w:eastAsiaTheme="majorEastAsia"/>
          <w:color w:val="0085CF"/>
          <w:sz w:val="22"/>
          <w:szCs w:val="26"/>
        </w:rPr>
        <w:br w:type="page"/>
      </w:r>
    </w:p>
    <w:p w14:paraId="6D318420" w14:textId="38B23C99" w:rsidR="00817E36" w:rsidRPr="00AC1A96" w:rsidRDefault="00817E36" w:rsidP="00D36B89">
      <w:pPr>
        <w:pStyle w:val="Heading2"/>
        <w:ind w:left="0" w:firstLine="0"/>
      </w:pPr>
      <w:r w:rsidRPr="00AC1A96">
        <w:lastRenderedPageBreak/>
        <w:t>Section 5 - Declarations</w:t>
      </w:r>
    </w:p>
    <w:p w14:paraId="1FA6BA82" w14:textId="77777777" w:rsidR="00817E36" w:rsidRPr="00AC1A96" w:rsidRDefault="00817E36" w:rsidP="00AC1A96">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817E36" w:rsidRPr="00AC1A96" w14:paraId="79055016" w14:textId="77777777" w:rsidTr="00686DBE">
        <w:trPr>
          <w:trHeight w:val="454"/>
        </w:trPr>
        <w:tc>
          <w:tcPr>
            <w:tcW w:w="5000" w:type="pct"/>
            <w:gridSpan w:val="2"/>
            <w:shd w:val="clear" w:color="auto" w:fill="981D97"/>
            <w:vAlign w:val="center"/>
          </w:tcPr>
          <w:p w14:paraId="5A4DE2DE"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Employer Declaration</w:t>
            </w:r>
          </w:p>
        </w:tc>
      </w:tr>
      <w:tr w:rsidR="00817E36" w:rsidRPr="00AC1A96" w14:paraId="7C897BA6" w14:textId="77777777" w:rsidTr="00686DBE">
        <w:trPr>
          <w:trHeight w:val="454"/>
        </w:trPr>
        <w:tc>
          <w:tcPr>
            <w:tcW w:w="5000" w:type="pct"/>
            <w:gridSpan w:val="2"/>
            <w:vAlign w:val="center"/>
          </w:tcPr>
          <w:p w14:paraId="5BDE5C58" w14:textId="44390865" w:rsidR="00817E36" w:rsidRPr="00AC1A96" w:rsidRDefault="00817E36" w:rsidP="00CF505B">
            <w:pPr>
              <w:spacing w:after="0" w:line="288" w:lineRule="auto"/>
              <w:rPr>
                <w:rFonts w:cs="Arial"/>
                <w:sz w:val="22"/>
              </w:rPr>
            </w:pPr>
            <w:r w:rsidRPr="00AC1A96">
              <w:rPr>
                <w:rFonts w:cs="Arial"/>
                <w:sz w:val="22"/>
              </w:rPr>
              <w:t xml:space="preserve">This is to confirm that the </w:t>
            </w:r>
            <w:r w:rsidRPr="00AC1A96">
              <w:rPr>
                <w:rFonts w:cs="Arial"/>
                <w:sz w:val="22"/>
                <w:highlight w:val="yellow"/>
              </w:rPr>
              <w:t>[inset employer name]</w:t>
            </w:r>
            <w:r w:rsidRPr="00AC1A96">
              <w:rPr>
                <w:rFonts w:cs="Arial"/>
                <w:sz w:val="22"/>
              </w:rPr>
              <w:t xml:space="preserve"> has selected Energy &amp; Utilities Independent Assessment Service (EUIAS) as their end-point assessment service provider for the </w:t>
            </w:r>
            <w:r w:rsidR="00CF505B" w:rsidRPr="00AC1A96">
              <w:rPr>
                <w:rFonts w:cs="Arial"/>
                <w:sz w:val="22"/>
              </w:rPr>
              <w:t xml:space="preserve">Electrical Power Protection and Plant Commissioning Engineer </w:t>
            </w:r>
            <w:r w:rsidRPr="00AC1A96">
              <w:rPr>
                <w:rFonts w:cs="Arial"/>
                <w:sz w:val="22"/>
              </w:rPr>
              <w:t xml:space="preserve">apprenticeship </w:t>
            </w:r>
            <w:r w:rsidR="00CF505B">
              <w:rPr>
                <w:rFonts w:cs="Arial"/>
                <w:sz w:val="22"/>
              </w:rPr>
              <w:t>standard</w:t>
            </w:r>
            <w:r w:rsidRPr="00AC1A96">
              <w:rPr>
                <w:rFonts w:cs="Arial"/>
                <w:sz w:val="22"/>
              </w:rPr>
              <w:t xml:space="preserve">. </w:t>
            </w:r>
          </w:p>
        </w:tc>
      </w:tr>
      <w:tr w:rsidR="00817E36" w:rsidRPr="00AC1A96" w14:paraId="77C3B075" w14:textId="77777777" w:rsidTr="00686DBE">
        <w:trPr>
          <w:trHeight w:val="454"/>
        </w:trPr>
        <w:tc>
          <w:tcPr>
            <w:tcW w:w="936" w:type="pct"/>
            <w:shd w:val="clear" w:color="auto" w:fill="981D97"/>
            <w:vAlign w:val="center"/>
          </w:tcPr>
          <w:p w14:paraId="41598DC9"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Employer Name</w:t>
            </w:r>
          </w:p>
        </w:tc>
        <w:tc>
          <w:tcPr>
            <w:tcW w:w="4064" w:type="pct"/>
            <w:vAlign w:val="center"/>
          </w:tcPr>
          <w:p w14:paraId="23A122E0" w14:textId="77777777" w:rsidR="00817E36" w:rsidRPr="00AC1A96" w:rsidRDefault="00817E36" w:rsidP="00AC1A96">
            <w:pPr>
              <w:spacing w:after="0" w:line="288" w:lineRule="auto"/>
              <w:rPr>
                <w:rFonts w:cs="Arial"/>
                <w:color w:val="0085CF"/>
                <w:sz w:val="22"/>
              </w:rPr>
            </w:pPr>
          </w:p>
        </w:tc>
      </w:tr>
      <w:tr w:rsidR="00817E36" w:rsidRPr="00AC1A96" w14:paraId="2DD82561" w14:textId="77777777" w:rsidTr="00686DBE">
        <w:trPr>
          <w:trHeight w:val="454"/>
        </w:trPr>
        <w:tc>
          <w:tcPr>
            <w:tcW w:w="936" w:type="pct"/>
            <w:shd w:val="clear" w:color="auto" w:fill="981D97"/>
            <w:vAlign w:val="center"/>
          </w:tcPr>
          <w:p w14:paraId="2955647A"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Contact Name:</w:t>
            </w:r>
          </w:p>
        </w:tc>
        <w:tc>
          <w:tcPr>
            <w:tcW w:w="4064" w:type="pct"/>
            <w:vAlign w:val="center"/>
          </w:tcPr>
          <w:p w14:paraId="4BFC6C6B" w14:textId="77777777" w:rsidR="00817E36" w:rsidRPr="00AC1A96" w:rsidRDefault="00817E36" w:rsidP="00AC1A96">
            <w:pPr>
              <w:spacing w:after="0" w:line="288" w:lineRule="auto"/>
              <w:rPr>
                <w:rFonts w:cs="Arial"/>
                <w:color w:val="0085CF"/>
                <w:sz w:val="22"/>
              </w:rPr>
            </w:pPr>
          </w:p>
        </w:tc>
      </w:tr>
      <w:tr w:rsidR="00817E36" w:rsidRPr="00AC1A96" w14:paraId="10EDE734" w14:textId="77777777" w:rsidTr="00686DBE">
        <w:trPr>
          <w:trHeight w:val="454"/>
        </w:trPr>
        <w:tc>
          <w:tcPr>
            <w:tcW w:w="936" w:type="pct"/>
            <w:shd w:val="clear" w:color="auto" w:fill="981D97"/>
            <w:vAlign w:val="center"/>
          </w:tcPr>
          <w:p w14:paraId="581ED247"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Job Title:</w:t>
            </w:r>
          </w:p>
        </w:tc>
        <w:tc>
          <w:tcPr>
            <w:tcW w:w="4064" w:type="pct"/>
            <w:vAlign w:val="center"/>
          </w:tcPr>
          <w:p w14:paraId="3175D80B" w14:textId="77777777" w:rsidR="00817E36" w:rsidRPr="00AC1A96" w:rsidRDefault="00817E36" w:rsidP="00AC1A96">
            <w:pPr>
              <w:spacing w:after="0" w:line="288" w:lineRule="auto"/>
              <w:rPr>
                <w:rFonts w:cs="Arial"/>
                <w:color w:val="0085CF"/>
                <w:sz w:val="22"/>
              </w:rPr>
            </w:pPr>
          </w:p>
        </w:tc>
      </w:tr>
      <w:tr w:rsidR="00817E36" w:rsidRPr="00AC1A96" w14:paraId="05A6B5C5" w14:textId="77777777" w:rsidTr="00686DBE">
        <w:trPr>
          <w:trHeight w:val="454"/>
        </w:trPr>
        <w:tc>
          <w:tcPr>
            <w:tcW w:w="936" w:type="pct"/>
            <w:shd w:val="clear" w:color="auto" w:fill="981D97"/>
            <w:vAlign w:val="center"/>
          </w:tcPr>
          <w:p w14:paraId="11CB7B21"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Signature:</w:t>
            </w:r>
          </w:p>
        </w:tc>
        <w:tc>
          <w:tcPr>
            <w:tcW w:w="4064" w:type="pct"/>
            <w:vAlign w:val="center"/>
          </w:tcPr>
          <w:p w14:paraId="463F4E2C" w14:textId="77777777" w:rsidR="00817E36" w:rsidRPr="00AC1A96" w:rsidRDefault="00817E36" w:rsidP="00AC1A96">
            <w:pPr>
              <w:spacing w:after="0" w:line="288" w:lineRule="auto"/>
              <w:rPr>
                <w:rFonts w:cs="Arial"/>
                <w:color w:val="0085CF"/>
                <w:sz w:val="22"/>
              </w:rPr>
            </w:pPr>
          </w:p>
        </w:tc>
      </w:tr>
      <w:tr w:rsidR="00817E36" w:rsidRPr="00AC1A96" w14:paraId="3A9D79DB" w14:textId="77777777" w:rsidTr="00686DBE">
        <w:trPr>
          <w:trHeight w:val="454"/>
        </w:trPr>
        <w:tc>
          <w:tcPr>
            <w:tcW w:w="936" w:type="pct"/>
            <w:shd w:val="clear" w:color="auto" w:fill="981D97"/>
            <w:vAlign w:val="center"/>
          </w:tcPr>
          <w:p w14:paraId="6797FA7D"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Date:</w:t>
            </w:r>
          </w:p>
        </w:tc>
        <w:tc>
          <w:tcPr>
            <w:tcW w:w="4064" w:type="pct"/>
            <w:vAlign w:val="center"/>
          </w:tcPr>
          <w:p w14:paraId="4C7188E4" w14:textId="77777777" w:rsidR="00817E36" w:rsidRPr="00AC1A96" w:rsidRDefault="00817E36" w:rsidP="00AC1A96">
            <w:pPr>
              <w:spacing w:after="0" w:line="288" w:lineRule="auto"/>
              <w:rPr>
                <w:rFonts w:cs="Arial"/>
                <w:color w:val="0085CF"/>
                <w:sz w:val="22"/>
              </w:rPr>
            </w:pPr>
          </w:p>
        </w:tc>
      </w:tr>
    </w:tbl>
    <w:p w14:paraId="4FA6EAE4" w14:textId="77777777" w:rsidR="00817E36" w:rsidRDefault="00817E36" w:rsidP="00AC1A96">
      <w:pPr>
        <w:autoSpaceDE w:val="0"/>
        <w:autoSpaceDN w:val="0"/>
        <w:adjustRightInd w:val="0"/>
        <w:spacing w:after="0" w:line="288" w:lineRule="auto"/>
        <w:rPr>
          <w:rFonts w:cs="Arial"/>
          <w:sz w:val="22"/>
          <w:szCs w:val="20"/>
        </w:rPr>
      </w:pPr>
    </w:p>
    <w:p w14:paraId="79833B0D" w14:textId="77777777" w:rsidR="004E3448" w:rsidRPr="00AC1A96" w:rsidRDefault="004E3448" w:rsidP="00AC1A96">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817E36" w:rsidRPr="00AC1A96" w14:paraId="5306E43F" w14:textId="77777777" w:rsidTr="00686DBE">
        <w:trPr>
          <w:trHeight w:val="454"/>
        </w:trPr>
        <w:tc>
          <w:tcPr>
            <w:tcW w:w="5000" w:type="pct"/>
            <w:gridSpan w:val="2"/>
            <w:shd w:val="clear" w:color="auto" w:fill="981D97"/>
            <w:vAlign w:val="center"/>
          </w:tcPr>
          <w:p w14:paraId="518E16A0"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Main Provider Declaration (this may be the employer)</w:t>
            </w:r>
          </w:p>
        </w:tc>
      </w:tr>
      <w:tr w:rsidR="00817E36" w:rsidRPr="00AC1A96" w14:paraId="2498B022" w14:textId="77777777" w:rsidTr="00686DBE">
        <w:trPr>
          <w:trHeight w:val="454"/>
        </w:trPr>
        <w:tc>
          <w:tcPr>
            <w:tcW w:w="5000" w:type="pct"/>
            <w:gridSpan w:val="2"/>
            <w:vAlign w:val="center"/>
          </w:tcPr>
          <w:p w14:paraId="4A6F22D9" w14:textId="77777777" w:rsidR="00817E36" w:rsidRPr="00AC1A96" w:rsidRDefault="00817E36" w:rsidP="00AC1A96">
            <w:pPr>
              <w:spacing w:after="0" w:line="288" w:lineRule="auto"/>
              <w:rPr>
                <w:rFonts w:cs="Arial"/>
                <w:sz w:val="22"/>
              </w:rPr>
            </w:pPr>
            <w:r w:rsidRPr="00AC1A96">
              <w:rPr>
                <w:rFonts w:cs="Arial"/>
                <w:sz w:val="22"/>
              </w:rPr>
              <w:t xml:space="preserve">This is to confirm that the </w:t>
            </w:r>
            <w:r w:rsidRPr="00AC1A96">
              <w:rPr>
                <w:rFonts w:cs="Arial"/>
                <w:sz w:val="22"/>
                <w:highlight w:val="yellow"/>
              </w:rPr>
              <w:t>[insert main provider name]</w:t>
            </w:r>
            <w:r w:rsidRPr="00AC1A96">
              <w:rPr>
                <w:rFonts w:cs="Arial"/>
                <w:sz w:val="22"/>
              </w:rPr>
              <w:t xml:space="preserve"> is approved on the Register of Apprenticeship Training Providers and will contract with and pay the Energy and Utilities Independent Assessment Service (legal name Energy and Utility Skills Limited) on behalf of the employer for the delivery of end-point assessment. </w:t>
            </w:r>
          </w:p>
        </w:tc>
      </w:tr>
      <w:tr w:rsidR="00817E36" w:rsidRPr="00AC1A96" w14:paraId="2B377FD9" w14:textId="77777777" w:rsidTr="00686DBE">
        <w:trPr>
          <w:trHeight w:val="454"/>
        </w:trPr>
        <w:tc>
          <w:tcPr>
            <w:tcW w:w="1175" w:type="pct"/>
            <w:shd w:val="clear" w:color="auto" w:fill="981D97"/>
            <w:vAlign w:val="center"/>
          </w:tcPr>
          <w:p w14:paraId="10A9BEE7"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Main Provider Name</w:t>
            </w:r>
          </w:p>
        </w:tc>
        <w:tc>
          <w:tcPr>
            <w:tcW w:w="3825" w:type="pct"/>
            <w:vAlign w:val="center"/>
          </w:tcPr>
          <w:p w14:paraId="5B0D6062" w14:textId="77777777" w:rsidR="00817E36" w:rsidRPr="00AC1A96" w:rsidRDefault="00817E36" w:rsidP="00AC1A96">
            <w:pPr>
              <w:spacing w:after="0" w:line="288" w:lineRule="auto"/>
              <w:rPr>
                <w:rFonts w:cs="Arial"/>
                <w:color w:val="0085CF"/>
                <w:sz w:val="22"/>
              </w:rPr>
            </w:pPr>
          </w:p>
        </w:tc>
      </w:tr>
      <w:tr w:rsidR="00817E36" w:rsidRPr="00AC1A96" w14:paraId="06E73F70" w14:textId="77777777" w:rsidTr="00686DBE">
        <w:trPr>
          <w:trHeight w:val="454"/>
        </w:trPr>
        <w:tc>
          <w:tcPr>
            <w:tcW w:w="1175" w:type="pct"/>
            <w:shd w:val="clear" w:color="auto" w:fill="981D97"/>
            <w:vAlign w:val="center"/>
          </w:tcPr>
          <w:p w14:paraId="0B305F0F"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Contact Name:</w:t>
            </w:r>
          </w:p>
        </w:tc>
        <w:tc>
          <w:tcPr>
            <w:tcW w:w="3825" w:type="pct"/>
            <w:vAlign w:val="center"/>
          </w:tcPr>
          <w:p w14:paraId="59BB70E7" w14:textId="77777777" w:rsidR="00817E36" w:rsidRPr="00AC1A96" w:rsidRDefault="00817E36" w:rsidP="00AC1A96">
            <w:pPr>
              <w:spacing w:after="0" w:line="288" w:lineRule="auto"/>
              <w:rPr>
                <w:rFonts w:cs="Arial"/>
                <w:color w:val="0085CF"/>
                <w:sz w:val="22"/>
              </w:rPr>
            </w:pPr>
          </w:p>
        </w:tc>
      </w:tr>
      <w:tr w:rsidR="00817E36" w:rsidRPr="00AC1A96" w14:paraId="7ED99289" w14:textId="77777777" w:rsidTr="00686DBE">
        <w:trPr>
          <w:trHeight w:val="454"/>
        </w:trPr>
        <w:tc>
          <w:tcPr>
            <w:tcW w:w="1175" w:type="pct"/>
            <w:shd w:val="clear" w:color="auto" w:fill="981D97"/>
            <w:vAlign w:val="center"/>
          </w:tcPr>
          <w:p w14:paraId="70796647"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Job Title:</w:t>
            </w:r>
          </w:p>
        </w:tc>
        <w:tc>
          <w:tcPr>
            <w:tcW w:w="3825" w:type="pct"/>
            <w:vAlign w:val="center"/>
          </w:tcPr>
          <w:p w14:paraId="7C55B3A4" w14:textId="77777777" w:rsidR="00817E36" w:rsidRPr="00AC1A96" w:rsidRDefault="00817E36" w:rsidP="00AC1A96">
            <w:pPr>
              <w:spacing w:after="0" w:line="288" w:lineRule="auto"/>
              <w:rPr>
                <w:rFonts w:cs="Arial"/>
                <w:color w:val="0085CF"/>
                <w:sz w:val="22"/>
              </w:rPr>
            </w:pPr>
          </w:p>
        </w:tc>
      </w:tr>
      <w:tr w:rsidR="00817E36" w:rsidRPr="00AC1A96" w14:paraId="47B0550A" w14:textId="77777777" w:rsidTr="00686DBE">
        <w:trPr>
          <w:trHeight w:val="454"/>
        </w:trPr>
        <w:tc>
          <w:tcPr>
            <w:tcW w:w="1175" w:type="pct"/>
            <w:shd w:val="clear" w:color="auto" w:fill="981D97"/>
            <w:vAlign w:val="center"/>
          </w:tcPr>
          <w:p w14:paraId="7BD78AA0"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Signature:</w:t>
            </w:r>
          </w:p>
        </w:tc>
        <w:tc>
          <w:tcPr>
            <w:tcW w:w="3825" w:type="pct"/>
            <w:vAlign w:val="center"/>
          </w:tcPr>
          <w:p w14:paraId="16EE1BE1" w14:textId="77777777" w:rsidR="00817E36" w:rsidRPr="00AC1A96" w:rsidRDefault="00817E36" w:rsidP="00AC1A96">
            <w:pPr>
              <w:spacing w:after="0" w:line="288" w:lineRule="auto"/>
              <w:rPr>
                <w:rFonts w:cs="Arial"/>
                <w:color w:val="0085CF"/>
                <w:sz w:val="22"/>
              </w:rPr>
            </w:pPr>
          </w:p>
        </w:tc>
      </w:tr>
      <w:tr w:rsidR="00817E36" w:rsidRPr="00AC1A96" w14:paraId="16267F45" w14:textId="77777777" w:rsidTr="00686DBE">
        <w:trPr>
          <w:trHeight w:val="454"/>
        </w:trPr>
        <w:tc>
          <w:tcPr>
            <w:tcW w:w="1175" w:type="pct"/>
            <w:shd w:val="clear" w:color="auto" w:fill="981D97"/>
            <w:vAlign w:val="center"/>
          </w:tcPr>
          <w:p w14:paraId="52BB335A" w14:textId="77777777" w:rsidR="00817E36" w:rsidRPr="00AC1A96" w:rsidRDefault="00817E36" w:rsidP="00AC1A96">
            <w:pPr>
              <w:spacing w:after="0" w:line="288" w:lineRule="auto"/>
              <w:rPr>
                <w:rFonts w:cs="Arial"/>
                <w:color w:val="FFFFFF" w:themeColor="background1"/>
                <w:sz w:val="24"/>
              </w:rPr>
            </w:pPr>
            <w:r w:rsidRPr="00AC1A96">
              <w:rPr>
                <w:rFonts w:cs="Arial"/>
                <w:color w:val="FFFFFF" w:themeColor="background1"/>
                <w:sz w:val="24"/>
              </w:rPr>
              <w:t>Date:</w:t>
            </w:r>
          </w:p>
        </w:tc>
        <w:tc>
          <w:tcPr>
            <w:tcW w:w="3825" w:type="pct"/>
            <w:vAlign w:val="center"/>
          </w:tcPr>
          <w:p w14:paraId="72ADF1E9" w14:textId="77777777" w:rsidR="00817E36" w:rsidRPr="00AC1A96" w:rsidRDefault="00817E36" w:rsidP="00AC1A96">
            <w:pPr>
              <w:spacing w:after="0" w:line="288" w:lineRule="auto"/>
              <w:rPr>
                <w:rFonts w:cs="Arial"/>
                <w:color w:val="0085CF"/>
                <w:sz w:val="22"/>
              </w:rPr>
            </w:pPr>
          </w:p>
        </w:tc>
      </w:tr>
    </w:tbl>
    <w:p w14:paraId="5DED24D9" w14:textId="77777777" w:rsidR="00817E36" w:rsidRPr="00AC1A96" w:rsidRDefault="00817E36" w:rsidP="00AC1A96">
      <w:pPr>
        <w:autoSpaceDE w:val="0"/>
        <w:autoSpaceDN w:val="0"/>
        <w:adjustRightInd w:val="0"/>
        <w:spacing w:after="0" w:line="288" w:lineRule="auto"/>
        <w:rPr>
          <w:rFonts w:cs="Arial"/>
          <w:szCs w:val="20"/>
        </w:rPr>
      </w:pPr>
    </w:p>
    <w:p w14:paraId="6DAB8E2B" w14:textId="77777777" w:rsidR="00817E36" w:rsidRPr="00AC1A96" w:rsidRDefault="00817E36" w:rsidP="00AC1A96">
      <w:pPr>
        <w:spacing w:after="0" w:line="288" w:lineRule="auto"/>
        <w:rPr>
          <w:rFonts w:cs="Arial"/>
        </w:rPr>
      </w:pPr>
    </w:p>
    <w:p w14:paraId="6979F2B1" w14:textId="77777777" w:rsidR="00817E36" w:rsidRPr="00AC1A96" w:rsidRDefault="00817E36" w:rsidP="00AC1A96">
      <w:pPr>
        <w:spacing w:after="0" w:line="288" w:lineRule="auto"/>
        <w:rPr>
          <w:rFonts w:cs="Arial"/>
        </w:rPr>
      </w:pPr>
    </w:p>
    <w:p w14:paraId="0EFE9146" w14:textId="77777777" w:rsidR="008D7952" w:rsidRPr="00AC1A96" w:rsidRDefault="008D7952" w:rsidP="00AC1A96">
      <w:pPr>
        <w:pStyle w:val="Heading1"/>
        <w:spacing w:before="0"/>
        <w:rPr>
          <w:sz w:val="22"/>
        </w:rPr>
      </w:pPr>
    </w:p>
    <w:sectPr w:rsidR="008D7952" w:rsidRPr="00AC1A96" w:rsidSect="002D44D5">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3938D" w14:textId="77777777" w:rsidR="00853DFB" w:rsidRDefault="00853DFB">
    <w:pPr>
      <w:pStyle w:val="Footer"/>
    </w:pPr>
  </w:p>
  <w:p w14:paraId="27B68C87" w14:textId="77777777" w:rsidR="0024545D" w:rsidRDefault="002454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C64E" w14:textId="1BFBC6E1" w:rsidR="0024545D" w:rsidRPr="005472AE" w:rsidRDefault="005472AE" w:rsidP="005472AE">
    <w:pPr>
      <w:pStyle w:val="Footer"/>
      <w:rPr>
        <w:rFonts w:ascii="Trebuchet MS" w:hAnsi="Trebuchet MS"/>
        <w:sz w:val="20"/>
      </w:rPr>
    </w:pPr>
    <w:r>
      <w:t>2744 Registration Application EPPPCE V</w:t>
    </w:r>
    <w:r w:rsidR="00790522">
      <w:t>5</w:t>
    </w:r>
    <w:r>
      <w:t xml:space="preserve">Jan 2018       </w:t>
    </w:r>
    <w:r w:rsidRPr="00991A06">
      <w:t>© 2017 Energy and Utility Skills Group</w:t>
    </w:r>
    <w:r>
      <w:tab/>
    </w:r>
    <w:r w:rsidRPr="00991A06">
      <w:t xml:space="preserve">Page </w:t>
    </w:r>
    <w:sdt>
      <w:sdtPr>
        <w:id w:val="-1757046741"/>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790522">
          <w:rPr>
            <w:noProof/>
          </w:rPr>
          <w:t>2</w:t>
        </w:r>
        <w:r w:rsidRPr="00991A06">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92DB9" w14:textId="25434229" w:rsidR="0024545D" w:rsidRPr="005472AE" w:rsidRDefault="00FC4DDB" w:rsidP="005472AE">
    <w:pPr>
      <w:pStyle w:val="Footer"/>
      <w:rPr>
        <w:rFonts w:ascii="Trebuchet MS" w:hAnsi="Trebuchet MS"/>
        <w:sz w:val="20"/>
      </w:rPr>
    </w:pPr>
    <w:r>
      <w:t>2744 Registration Application EPPPCE V</w:t>
    </w:r>
    <w:r w:rsidR="00790522">
      <w:t>5</w:t>
    </w:r>
    <w:r w:rsidR="005472AE">
      <w:t xml:space="preserve">Jan 2018       </w:t>
    </w:r>
    <w:r w:rsidR="00133ED1" w:rsidRPr="00991A06">
      <w:t>© 2017 Energy and Utility Skills Group</w:t>
    </w:r>
    <w:r w:rsidR="00133ED1">
      <w:tab/>
    </w:r>
    <w:r w:rsidR="00133ED1" w:rsidRPr="00991A06">
      <w:t xml:space="preserve">Page </w:t>
    </w:r>
    <w:sdt>
      <w:sdtPr>
        <w:id w:val="2127809497"/>
        <w:docPartObj>
          <w:docPartGallery w:val="Page Numbers (Bottom of Page)"/>
          <w:docPartUnique/>
        </w:docPartObj>
      </w:sdtPr>
      <w:sdtEndPr/>
      <w:sdtContent>
        <w:r w:rsidR="00133ED1" w:rsidRPr="00991A06">
          <w:fldChar w:fldCharType="begin"/>
        </w:r>
        <w:r w:rsidR="00133ED1" w:rsidRPr="00991A06">
          <w:instrText xml:space="preserve"> PAGE   \* MERGEFORMAT </w:instrText>
        </w:r>
        <w:r w:rsidR="00133ED1" w:rsidRPr="00991A06">
          <w:fldChar w:fldCharType="separate"/>
        </w:r>
        <w:r w:rsidR="00790522">
          <w:rPr>
            <w:noProof/>
          </w:rPr>
          <w:t>1</w:t>
        </w:r>
        <w:r w:rsidR="00133ED1"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D84C" w14:textId="77777777" w:rsidR="00853DFB" w:rsidRDefault="00853DFB">
    <w:pPr>
      <w:pStyle w:val="Header"/>
    </w:pPr>
  </w:p>
  <w:p w14:paraId="783FB7A6" w14:textId="77777777" w:rsidR="0024545D" w:rsidRDefault="002454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8" name="Picture 8"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9" name="Picture 9"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p w14:paraId="67FD92DB" w14:textId="77777777" w:rsidR="0024545D" w:rsidRDefault="002454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11" name="Picture 1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10" name="Picture 10"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6ECEA84" w14:textId="77777777" w:rsidR="0024545D" w:rsidRDefault="002454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F65826"/>
    <w:multiLevelType w:val="hybridMultilevel"/>
    <w:tmpl w:val="D54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490124"/>
    <w:multiLevelType w:val="hybridMultilevel"/>
    <w:tmpl w:val="F196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C559C"/>
    <w:multiLevelType w:val="hybridMultilevel"/>
    <w:tmpl w:val="15EA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50D2E"/>
    <w:rsid w:val="00063C11"/>
    <w:rsid w:val="000A3BB4"/>
    <w:rsid w:val="000E36DE"/>
    <w:rsid w:val="000E494C"/>
    <w:rsid w:val="00133ED1"/>
    <w:rsid w:val="00176B71"/>
    <w:rsid w:val="001C615C"/>
    <w:rsid w:val="001D7476"/>
    <w:rsid w:val="00237FB2"/>
    <w:rsid w:val="0024545D"/>
    <w:rsid w:val="002861BE"/>
    <w:rsid w:val="002A5962"/>
    <w:rsid w:val="002B2C16"/>
    <w:rsid w:val="002D44D5"/>
    <w:rsid w:val="002F2AE2"/>
    <w:rsid w:val="003308EA"/>
    <w:rsid w:val="003F3E05"/>
    <w:rsid w:val="00402D80"/>
    <w:rsid w:val="00406516"/>
    <w:rsid w:val="004301EF"/>
    <w:rsid w:val="0045219E"/>
    <w:rsid w:val="004D312E"/>
    <w:rsid w:val="004E3448"/>
    <w:rsid w:val="004F2CB9"/>
    <w:rsid w:val="005472AE"/>
    <w:rsid w:val="00561EEC"/>
    <w:rsid w:val="006C6DC2"/>
    <w:rsid w:val="006F5192"/>
    <w:rsid w:val="00700D67"/>
    <w:rsid w:val="007148C6"/>
    <w:rsid w:val="00725C97"/>
    <w:rsid w:val="007759F7"/>
    <w:rsid w:val="00790522"/>
    <w:rsid w:val="007D6B5F"/>
    <w:rsid w:val="007E18B0"/>
    <w:rsid w:val="007E6EC4"/>
    <w:rsid w:val="00817E36"/>
    <w:rsid w:val="00853DFB"/>
    <w:rsid w:val="00863093"/>
    <w:rsid w:val="008D7952"/>
    <w:rsid w:val="008F4719"/>
    <w:rsid w:val="00956C73"/>
    <w:rsid w:val="009755F9"/>
    <w:rsid w:val="009B1FDB"/>
    <w:rsid w:val="009E2087"/>
    <w:rsid w:val="00A1747B"/>
    <w:rsid w:val="00A235EA"/>
    <w:rsid w:val="00A50823"/>
    <w:rsid w:val="00A72287"/>
    <w:rsid w:val="00AA2A6F"/>
    <w:rsid w:val="00AC1A96"/>
    <w:rsid w:val="00B0158A"/>
    <w:rsid w:val="00B13E08"/>
    <w:rsid w:val="00B87146"/>
    <w:rsid w:val="00BA4675"/>
    <w:rsid w:val="00BB6DFA"/>
    <w:rsid w:val="00BC0E28"/>
    <w:rsid w:val="00C026B7"/>
    <w:rsid w:val="00C05E25"/>
    <w:rsid w:val="00CC1687"/>
    <w:rsid w:val="00CE4B37"/>
    <w:rsid w:val="00CF0241"/>
    <w:rsid w:val="00CF505B"/>
    <w:rsid w:val="00D10CC6"/>
    <w:rsid w:val="00D111D2"/>
    <w:rsid w:val="00D22934"/>
    <w:rsid w:val="00D36B89"/>
    <w:rsid w:val="00D63A89"/>
    <w:rsid w:val="00D77309"/>
    <w:rsid w:val="00DE1272"/>
    <w:rsid w:val="00DF7A12"/>
    <w:rsid w:val="00E91D88"/>
    <w:rsid w:val="00E9281E"/>
    <w:rsid w:val="00EA0BA7"/>
    <w:rsid w:val="00ED7357"/>
    <w:rsid w:val="00EE129D"/>
    <w:rsid w:val="00F14A47"/>
    <w:rsid w:val="00F55557"/>
    <w:rsid w:val="00F560A1"/>
    <w:rsid w:val="00F83E95"/>
    <w:rsid w:val="00F86D85"/>
    <w:rsid w:val="00FC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AC1A96"/>
    <w:pPr>
      <w:tabs>
        <w:tab w:val="left" w:pos="1418"/>
      </w:tabs>
      <w:spacing w:after="0" w:line="288" w:lineRule="auto"/>
      <w:ind w:left="1701" w:hanging="1701"/>
      <w:outlineLvl w:val="1"/>
    </w:pPr>
    <w:rPr>
      <w:rFonts w:cs="Arial"/>
      <w:color w:val="981D97"/>
      <w:sz w:val="24"/>
      <w:szCs w:val="36"/>
    </w:rPr>
  </w:style>
  <w:style w:type="paragraph" w:styleId="Heading3">
    <w:name w:val="heading 3"/>
    <w:aliases w:val="Section Header"/>
    <w:basedOn w:val="Heading2"/>
    <w:next w:val="Normal"/>
    <w:link w:val="Heading3Char"/>
    <w:autoRedefine/>
    <w:uiPriority w:val="9"/>
    <w:unhideWhenUsed/>
    <w:qFormat/>
    <w:rsid w:val="00406516"/>
    <w:pPr>
      <w:outlineLvl w:val="2"/>
    </w:p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AC1A96"/>
    <w:rPr>
      <w:rFonts w:ascii="Arial" w:eastAsia="Calibri" w:hAnsi="Arial" w:cs="Arial"/>
      <w:color w:val="981D97"/>
      <w:szCs w:val="36"/>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ListParagraph">
    <w:name w:val="List Paragraph"/>
    <w:basedOn w:val="Normal"/>
    <w:uiPriority w:val="34"/>
    <w:qFormat/>
    <w:rsid w:val="003308EA"/>
    <w:pPr>
      <w:spacing w:after="160" w:line="256" w:lineRule="auto"/>
      <w:ind w:left="720"/>
      <w:contextualSpacing/>
    </w:pPr>
    <w:rPr>
      <w:rFonts w:asciiTheme="minorHAnsi" w:eastAsiaTheme="minorHAnsi" w:hAnsiTheme="minorHAnsi" w:cstheme="minorBidi"/>
      <w:sz w:val="22"/>
    </w:rPr>
  </w:style>
  <w:style w:type="table" w:styleId="TableGrid">
    <w:name w:val="Table Grid"/>
    <w:basedOn w:val="TableNormal"/>
    <w:uiPriority w:val="59"/>
    <w:rsid w:val="003308E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B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4850">
      <w:bodyDiv w:val="1"/>
      <w:marLeft w:val="0"/>
      <w:marRight w:val="0"/>
      <w:marTop w:val="0"/>
      <w:marBottom w:val="0"/>
      <w:divBdr>
        <w:top w:val="none" w:sz="0" w:space="0" w:color="auto"/>
        <w:left w:val="none" w:sz="0" w:space="0" w:color="auto"/>
        <w:bottom w:val="none" w:sz="0" w:space="0" w:color="auto"/>
        <w:right w:val="none" w:sz="0" w:space="0" w:color="auto"/>
      </w:divBdr>
    </w:div>
    <w:div w:id="1629045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standard-electrical-power-protection-and-plant-commissioning-engine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2D11-1078-4C4F-8E05-EA546DB1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2</cp:revision>
  <cp:lastPrinted>2017-06-28T07:37:00Z</cp:lastPrinted>
  <dcterms:created xsi:type="dcterms:W3CDTF">2018-02-21T12:36:00Z</dcterms:created>
  <dcterms:modified xsi:type="dcterms:W3CDTF">2018-02-21T12:36:00Z</dcterms:modified>
</cp:coreProperties>
</file>